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46" w:rsidRDefault="00315546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315546" w:rsidRDefault="00315546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315546" w:rsidRDefault="00315546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9926C7" w:rsidRDefault="009926C7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0"/>
        </w:rPr>
        <w:t>СВЕДЕНИЯ</w:t>
      </w:r>
    </w:p>
    <w:p w:rsidR="009926C7" w:rsidRPr="008D1B54" w:rsidRDefault="009926C7" w:rsidP="009926C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0"/>
        </w:rPr>
        <w:t>о наличии опыта деятельности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</w:t>
      </w:r>
    </w:p>
    <w:p w:rsidR="009926C7" w:rsidRPr="000A176F" w:rsidRDefault="009926C7" w:rsidP="009926C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0A176F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F24325" w:rsidRDefault="009926C7" w:rsidP="009A2A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по реализации</w:t>
      </w:r>
      <w:r w:rsidR="00F24325">
        <w:rPr>
          <w:rFonts w:ascii="Times New Roman" w:hAnsi="Times New Roman"/>
          <w:color w:val="000000"/>
          <w:sz w:val="28"/>
          <w:szCs w:val="20"/>
        </w:rPr>
        <w:t>:</w:t>
      </w:r>
    </w:p>
    <w:p w:rsidR="006B0324" w:rsidRDefault="00F24325" w:rsidP="00F2432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0"/>
        </w:rPr>
        <w:t>1.</w:t>
      </w:r>
      <w:r w:rsidR="009926C7">
        <w:rPr>
          <w:rFonts w:ascii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>Социально значимых мероприятий:</w:t>
      </w:r>
    </w:p>
    <w:p w:rsidR="009A2A73" w:rsidRDefault="009A2A73" w:rsidP="009A2A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1506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268"/>
        <w:gridCol w:w="2552"/>
        <w:gridCol w:w="4252"/>
        <w:gridCol w:w="5387"/>
      </w:tblGrid>
      <w:tr w:rsidR="00F24325" w:rsidRPr="009926C7" w:rsidTr="00F2432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5" w:rsidRPr="009926C7" w:rsidRDefault="00F24325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№ </w:t>
            </w:r>
            <w:proofErr w:type="gramStart"/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</w:t>
            </w:r>
            <w:proofErr w:type="gramEnd"/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5" w:rsidRPr="009926C7" w:rsidRDefault="00F24325" w:rsidP="00F24325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Наименование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Заказчик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5" w:rsidRPr="009926C7" w:rsidRDefault="00F24325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№, дата государственного (муниципального) контракта, договора, соглашения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5" w:rsidRPr="009926C7" w:rsidRDefault="00F24325" w:rsidP="00F24325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Краткая информация об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общей стоимости,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исполнении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государственного (муниципального) контракта, договора, соглашения (в </w:t>
            </w: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т.ч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 с указанием актов выполненных работ)</w:t>
            </w:r>
            <w:proofErr w:type="gramEnd"/>
          </w:p>
        </w:tc>
      </w:tr>
      <w:tr w:rsidR="00F24325" w:rsidRPr="009926C7" w:rsidTr="00F2432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F24325" w:rsidRPr="009926C7" w:rsidTr="00F2432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9A2A73" w:rsidRDefault="009A2A73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F24325" w:rsidRDefault="00F24325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F24325" w:rsidRDefault="00F24325" w:rsidP="00F2432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0"/>
        </w:rPr>
        <w:t>2. По реализации мероприятий, сопоставимых по количеству участников с мероприятием государственной программы:</w:t>
      </w:r>
    </w:p>
    <w:p w:rsidR="00F24325" w:rsidRDefault="00F24325" w:rsidP="00F243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1506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268"/>
        <w:gridCol w:w="2552"/>
        <w:gridCol w:w="3118"/>
        <w:gridCol w:w="3576"/>
        <w:gridCol w:w="2945"/>
      </w:tblGrid>
      <w:tr w:rsidR="00F24325" w:rsidRPr="009926C7" w:rsidTr="00F2432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№ </w:t>
            </w:r>
            <w:proofErr w:type="gramStart"/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</w:t>
            </w:r>
            <w:proofErr w:type="gramEnd"/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Наименование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Заказчик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№, дата государственного (муниципального) контракта, договора, соглашения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Краткая информация об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общей стоимости,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исполнении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государственного (муниципального) контракта, договора, соглашения (в </w:t>
            </w: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т.ч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 с указанием актов выполненных работ)</w:t>
            </w:r>
            <w:proofErr w:type="gram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Количество участников мероприятия</w:t>
            </w:r>
          </w:p>
        </w:tc>
      </w:tr>
      <w:tr w:rsidR="00F24325" w:rsidRPr="009926C7" w:rsidTr="00F2432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F24325" w:rsidRPr="009926C7" w:rsidTr="00F2432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5" w:rsidRPr="009926C7" w:rsidRDefault="00F24325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F24325" w:rsidRDefault="00F24325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F24325" w:rsidRDefault="00F24325" w:rsidP="00F2432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0"/>
        </w:rPr>
        <w:lastRenderedPageBreak/>
        <w:t xml:space="preserve">3. По реализации мероприятий, сопоставимых по характеру и </w:t>
      </w:r>
      <w:r w:rsidR="0086156F">
        <w:rPr>
          <w:rFonts w:ascii="Times New Roman" w:hAnsi="Times New Roman"/>
          <w:color w:val="000000"/>
          <w:sz w:val="28"/>
          <w:szCs w:val="20"/>
        </w:rPr>
        <w:t>объемам с мероприятием государственной программы:</w:t>
      </w:r>
    </w:p>
    <w:p w:rsidR="00F24325" w:rsidRDefault="00F24325" w:rsidP="00F243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1506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268"/>
        <w:gridCol w:w="2552"/>
        <w:gridCol w:w="4252"/>
        <w:gridCol w:w="5387"/>
      </w:tblGrid>
      <w:tr w:rsidR="0086156F" w:rsidRPr="009926C7" w:rsidTr="008615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№ </w:t>
            </w:r>
            <w:proofErr w:type="gramStart"/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</w:t>
            </w:r>
            <w:proofErr w:type="gramEnd"/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Наименование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Заказчик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№, дата государственного (муниципального) контракта, договора, соглашения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Краткая информация об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общей стоимости,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исполнении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государственного (муниципального) контракта, договора, соглашения (в </w:t>
            </w: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т.ч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 с указанием актов выполненных работ)</w:t>
            </w:r>
            <w:proofErr w:type="gramEnd"/>
          </w:p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86156F" w:rsidRPr="009926C7" w:rsidTr="008615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86156F" w:rsidRPr="009926C7" w:rsidTr="008615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F" w:rsidRPr="009926C7" w:rsidRDefault="0086156F" w:rsidP="000D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F24325" w:rsidRDefault="00F24325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F24325" w:rsidRDefault="00F24325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7F238B" w:rsidRPr="000A176F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8"/>
          <w:szCs w:val="20"/>
        </w:rPr>
        <w:t>Руководитель</w:t>
      </w:r>
      <w:r w:rsidR="006B032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0A176F">
        <w:rPr>
          <w:rFonts w:ascii="Times New Roman" w:hAnsi="Times New Roman"/>
          <w:color w:val="000000"/>
          <w:sz w:val="28"/>
          <w:szCs w:val="20"/>
        </w:rPr>
        <w:t>организации</w:t>
      </w:r>
      <w:r w:rsidRPr="000A176F">
        <w:rPr>
          <w:rFonts w:ascii="Times New Roman" w:hAnsi="Times New Roman"/>
          <w:color w:val="000000"/>
          <w:sz w:val="28"/>
          <w:szCs w:val="20"/>
        </w:rPr>
        <w:tab/>
        <w:t xml:space="preserve">        _______________                        __________________</w:t>
      </w:r>
    </w:p>
    <w:p w:rsidR="007F238B" w:rsidRPr="000A176F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</w:t>
      </w:r>
      <w:r w:rsidR="006B032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0A176F">
        <w:rPr>
          <w:rFonts w:ascii="Times New Roman" w:hAnsi="Times New Roman"/>
          <w:color w:val="000000"/>
          <w:sz w:val="28"/>
          <w:szCs w:val="20"/>
        </w:rPr>
        <w:t xml:space="preserve">(подпись)                            </w:t>
      </w:r>
      <w:r>
        <w:rPr>
          <w:rFonts w:ascii="Times New Roman" w:hAnsi="Times New Roman"/>
          <w:color w:val="000000"/>
          <w:sz w:val="28"/>
          <w:szCs w:val="20"/>
        </w:rPr>
        <w:t xml:space="preserve">     </w:t>
      </w:r>
      <w:r w:rsidR="006B0324">
        <w:rPr>
          <w:rFonts w:ascii="Times New Roman" w:hAnsi="Times New Roman"/>
          <w:color w:val="000000"/>
          <w:sz w:val="28"/>
          <w:szCs w:val="20"/>
        </w:rPr>
        <w:t xml:space="preserve">           </w:t>
      </w:r>
      <w:r w:rsidRPr="000A176F">
        <w:rPr>
          <w:rFonts w:ascii="Times New Roman" w:hAnsi="Times New Roman"/>
          <w:color w:val="000000"/>
          <w:sz w:val="28"/>
          <w:szCs w:val="20"/>
        </w:rPr>
        <w:t>(</w:t>
      </w:r>
      <w:r>
        <w:rPr>
          <w:rFonts w:ascii="Times New Roman" w:hAnsi="Times New Roman"/>
          <w:color w:val="000000"/>
          <w:sz w:val="28"/>
          <w:szCs w:val="20"/>
        </w:rPr>
        <w:t>Ф.И.О.</w:t>
      </w:r>
      <w:r w:rsidRPr="000A176F">
        <w:rPr>
          <w:rFonts w:ascii="Times New Roman" w:hAnsi="Times New Roman"/>
          <w:color w:val="000000"/>
          <w:sz w:val="28"/>
          <w:szCs w:val="28"/>
        </w:rPr>
        <w:t>)</w:t>
      </w:r>
    </w:p>
    <w:p w:rsidR="00FB44BB" w:rsidRPr="006B0324" w:rsidRDefault="006B0324">
      <w:pPr>
        <w:rPr>
          <w:rFonts w:ascii="Times New Roman" w:hAnsi="Times New Roman"/>
          <w:sz w:val="28"/>
          <w:szCs w:val="28"/>
        </w:rPr>
      </w:pPr>
      <w:r w:rsidRPr="006B0324">
        <w:rPr>
          <w:rFonts w:ascii="Times New Roman" w:hAnsi="Times New Roman"/>
          <w:sz w:val="28"/>
          <w:szCs w:val="28"/>
        </w:rPr>
        <w:t>М.П.</w:t>
      </w:r>
    </w:p>
    <w:sectPr w:rsidR="00FB44BB" w:rsidRPr="006B0324" w:rsidSect="0086156F">
      <w:headerReference w:type="default" r:id="rId8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3A" w:rsidRDefault="00C51D3A" w:rsidP="0086156F">
      <w:pPr>
        <w:spacing w:after="0" w:line="240" w:lineRule="auto"/>
      </w:pPr>
      <w:r>
        <w:separator/>
      </w:r>
    </w:p>
  </w:endnote>
  <w:endnote w:type="continuationSeparator" w:id="0">
    <w:p w:rsidR="00C51D3A" w:rsidRDefault="00C51D3A" w:rsidP="0086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3A" w:rsidRDefault="00C51D3A" w:rsidP="0086156F">
      <w:pPr>
        <w:spacing w:after="0" w:line="240" w:lineRule="auto"/>
      </w:pPr>
      <w:r>
        <w:separator/>
      </w:r>
    </w:p>
  </w:footnote>
  <w:footnote w:type="continuationSeparator" w:id="0">
    <w:p w:rsidR="00C51D3A" w:rsidRDefault="00C51D3A" w:rsidP="0086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3938"/>
      <w:docPartObj>
        <w:docPartGallery w:val="Page Numbers (Top of Page)"/>
        <w:docPartUnique/>
      </w:docPartObj>
    </w:sdtPr>
    <w:sdtEndPr/>
    <w:sdtContent>
      <w:p w:rsidR="0086156F" w:rsidRDefault="008615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46">
          <w:rPr>
            <w:noProof/>
          </w:rPr>
          <w:t>2</w:t>
        </w:r>
        <w:r>
          <w:fldChar w:fldCharType="end"/>
        </w:r>
      </w:p>
    </w:sdtContent>
  </w:sdt>
  <w:p w:rsidR="0086156F" w:rsidRDefault="008615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578"/>
    <w:multiLevelType w:val="hybridMultilevel"/>
    <w:tmpl w:val="67B612FC"/>
    <w:lvl w:ilvl="0" w:tplc="F8464D7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2"/>
    <w:rsid w:val="000827EB"/>
    <w:rsid w:val="000E1106"/>
    <w:rsid w:val="001129FB"/>
    <w:rsid w:val="00315546"/>
    <w:rsid w:val="003622DD"/>
    <w:rsid w:val="0036262B"/>
    <w:rsid w:val="005102B7"/>
    <w:rsid w:val="00520862"/>
    <w:rsid w:val="005E7564"/>
    <w:rsid w:val="00676312"/>
    <w:rsid w:val="006B0324"/>
    <w:rsid w:val="007060EF"/>
    <w:rsid w:val="007F238B"/>
    <w:rsid w:val="0086156F"/>
    <w:rsid w:val="008906A5"/>
    <w:rsid w:val="008D4372"/>
    <w:rsid w:val="009926C7"/>
    <w:rsid w:val="009A2A73"/>
    <w:rsid w:val="00AF41D6"/>
    <w:rsid w:val="00C018C8"/>
    <w:rsid w:val="00C51D3A"/>
    <w:rsid w:val="00E84CB2"/>
    <w:rsid w:val="00EC36B1"/>
    <w:rsid w:val="00F24325"/>
    <w:rsid w:val="00F8057D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B"/>
    <w:pPr>
      <w:ind w:left="720"/>
      <w:contextualSpacing/>
    </w:pPr>
  </w:style>
  <w:style w:type="character" w:styleId="a4">
    <w:name w:val="page number"/>
    <w:basedOn w:val="a0"/>
    <w:rsid w:val="007F238B"/>
  </w:style>
  <w:style w:type="paragraph" w:styleId="a5">
    <w:name w:val="header"/>
    <w:basedOn w:val="a"/>
    <w:link w:val="a6"/>
    <w:uiPriority w:val="99"/>
    <w:unhideWhenUsed/>
    <w:rsid w:val="0086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56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56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B"/>
    <w:pPr>
      <w:ind w:left="720"/>
      <w:contextualSpacing/>
    </w:pPr>
  </w:style>
  <w:style w:type="character" w:styleId="a4">
    <w:name w:val="page number"/>
    <w:basedOn w:val="a0"/>
    <w:rsid w:val="007F238B"/>
  </w:style>
  <w:style w:type="paragraph" w:styleId="a5">
    <w:name w:val="header"/>
    <w:basedOn w:val="a"/>
    <w:link w:val="a6"/>
    <w:uiPriority w:val="99"/>
    <w:unhideWhenUsed/>
    <w:rsid w:val="0086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56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5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Наиля Идеаловна</dc:creator>
  <cp:lastModifiedBy>User</cp:lastModifiedBy>
  <cp:revision>20</cp:revision>
  <dcterms:created xsi:type="dcterms:W3CDTF">2022-01-21T05:52:00Z</dcterms:created>
  <dcterms:modified xsi:type="dcterms:W3CDTF">2022-05-17T12:47:00Z</dcterms:modified>
</cp:coreProperties>
</file>