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94" w:rsidRPr="00DE5B7E" w:rsidRDefault="00597994" w:rsidP="0059799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5B7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97994" w:rsidRPr="00DE5B7E" w:rsidRDefault="00597994" w:rsidP="0059799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DE5B7E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597994" w:rsidRPr="00DE5B7E" w:rsidRDefault="00597994" w:rsidP="0059799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DE5B7E">
        <w:rPr>
          <w:rFonts w:ascii="Times New Roman" w:hAnsi="Times New Roman"/>
          <w:sz w:val="28"/>
          <w:szCs w:val="28"/>
        </w:rPr>
        <w:t>Самарской области</w:t>
      </w:r>
    </w:p>
    <w:p w:rsidR="00C206E5" w:rsidRDefault="00597994" w:rsidP="00597994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DE5B7E">
        <w:rPr>
          <w:rFonts w:ascii="Times New Roman" w:hAnsi="Times New Roman"/>
          <w:sz w:val="28"/>
          <w:szCs w:val="28"/>
        </w:rPr>
        <w:t>от _________________№______</w:t>
      </w: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ПРОЕКТА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направленного на укрепление единства российской нации и этнокультурное развитие народов, проживающих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1.Наименование проекта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(полное наименование проекта)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Проект направлен на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подчеркнуть):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укрепление </w:t>
      </w:r>
      <w:r>
        <w:rPr>
          <w:rFonts w:ascii="Times New Roman" w:hAnsi="Times New Roman"/>
          <w:sz w:val="28"/>
          <w:szCs w:val="28"/>
        </w:rPr>
        <w:t>единства российской нации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этнокультурное развитие народов, проживающих в Самарской              области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проекта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Цель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Задачи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Актуальность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Срок реализации проекта (число, месяц, год начала проекта – число, месяц, год завершения реализации 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Календарный план-график реализации проекта: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3001"/>
        <w:gridCol w:w="2158"/>
        <w:gridCol w:w="3121"/>
      </w:tblGrid>
      <w:tr w:rsidR="003419B0" w:rsidTr="003419B0">
        <w:trPr>
          <w:trHeight w:val="4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каждому мероприятию)</w:t>
            </w:r>
          </w:p>
        </w:tc>
      </w:tr>
      <w:tr w:rsidR="003419B0" w:rsidTr="003419B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19B0" w:rsidTr="003419B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Общая стоимость проекта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(сумма средств (бюджетные и внебюджетные) </w:t>
      </w:r>
      <w:proofErr w:type="gramEnd"/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для реализации проекта)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Объем запрашиваемой субсидии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(рублей)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Смета проекта (в соответствии с объемом запрашиваемой субсидии)</w:t>
      </w:r>
    </w:p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7.1. Оплата труда сотрудников организации, занятых при реализации проекта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137"/>
        <w:gridCol w:w="1702"/>
        <w:gridCol w:w="1418"/>
        <w:gridCol w:w="1419"/>
        <w:gridCol w:w="1134"/>
      </w:tblGrid>
      <w:tr w:rsidR="00C206E5" w:rsidTr="00A17101">
        <w:trPr>
          <w:trHeight w:val="55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Оплата  </w:t>
            </w:r>
            <w:r>
              <w:rPr>
                <w:lang w:eastAsia="en-US"/>
              </w:rPr>
              <w:br/>
              <w:t xml:space="preserve">  труда,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r>
              <w:rPr>
                <w:lang w:eastAsia="en-US"/>
              </w:rPr>
              <w:br/>
              <w:t>занятости,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Default="00C206E5" w:rsidP="00C206E5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занятости,</w:t>
            </w:r>
          </w:p>
          <w:p w:rsidR="00C206E5" w:rsidRDefault="00C206E5" w:rsidP="00C206E5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число, месяц</w:t>
            </w:r>
            <w:r w:rsidR="00466DE9">
              <w:rPr>
                <w:lang w:eastAsia="en-US"/>
              </w:rPr>
              <w:t>,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C206E5" w:rsidRDefault="00C206E5" w:rsidP="00A1710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C206E5" w:rsidTr="00A1710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рублей/месяц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 w:rsidP="00C206E5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9B0" w:rsidTr="00C206E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проекта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C206E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 проекта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C206E5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C206E5">
        <w:tc>
          <w:tcPr>
            <w:tcW w:w="8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Оплата труда привлеченных специалистов, непосредственно занятых реализацией проекта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1844"/>
        <w:gridCol w:w="1982"/>
      </w:tblGrid>
      <w:tr w:rsidR="003419B0" w:rsidTr="00597994">
        <w:trPr>
          <w:trHeight w:val="31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Оплата  труда,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часов, дней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59799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рублей/час, день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597994" w:rsidTr="00597994"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Приобретение расходных материалов, товарно-материальных ценностей, необходимых для реализации проекта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1844"/>
        <w:gridCol w:w="1982"/>
      </w:tblGrid>
      <w:tr w:rsidR="003419B0" w:rsidTr="00597994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419B0" w:rsidRDefault="003419B0" w:rsidP="003419B0">
            <w:pPr>
              <w:pStyle w:val="ConsPlusCell"/>
              <w:jc w:val="center"/>
              <w:rPr>
                <w:lang w:eastAsia="en-US"/>
              </w:rPr>
            </w:pPr>
            <w:r w:rsidRPr="003419B0">
              <w:rPr>
                <w:lang w:eastAsia="en-US"/>
              </w:rPr>
              <w:t xml:space="preserve">Наименование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 w:rsidP="003419B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3419B0">
              <w:t>расходных материалов, товарно-материальных ценностей</w:t>
            </w:r>
            <w:r>
              <w:t>, единиц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597994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597994" w:rsidTr="00597994"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прав на результаты интеллектуальной                 деятельности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1844"/>
        <w:gridCol w:w="1982"/>
      </w:tblGrid>
      <w:tr w:rsidR="003419B0" w:rsidTr="00597994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 w:rsidP="003419B0">
            <w:pPr>
              <w:pStyle w:val="ConsPlusCell"/>
              <w:spacing w:line="216" w:lineRule="auto"/>
              <w:jc w:val="center"/>
            </w:pPr>
            <w:r w:rsidRPr="003419B0"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 w:rsidRPr="003419B0">
              <w:rPr>
                <w:lang w:eastAsia="en-US"/>
              </w:rPr>
              <w:t xml:space="preserve">личество  </w:t>
            </w:r>
            <w:r>
              <w:t>п</w:t>
            </w:r>
            <w:r w:rsidRPr="003419B0">
              <w:t>риобретен</w:t>
            </w:r>
            <w:r>
              <w:t>ных</w:t>
            </w:r>
            <w:r w:rsidRPr="003419B0">
              <w:t xml:space="preserve"> прав на результаты </w:t>
            </w:r>
            <w:proofErr w:type="spellStart"/>
            <w:r w:rsidRPr="003419B0">
              <w:t>интеллек</w:t>
            </w:r>
            <w:proofErr w:type="spellEnd"/>
            <w:r>
              <w:t>-</w:t>
            </w:r>
          </w:p>
          <w:p w:rsidR="003419B0" w:rsidRPr="003419B0" w:rsidRDefault="003419B0" w:rsidP="003419B0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proofErr w:type="spellStart"/>
            <w:r w:rsidRPr="003419B0">
              <w:t>туал</w:t>
            </w:r>
            <w:r>
              <w:t>ь</w:t>
            </w:r>
            <w:r w:rsidRPr="003419B0">
              <w:t>ной</w:t>
            </w:r>
            <w:proofErr w:type="spellEnd"/>
            <w:r w:rsidRPr="003419B0">
              <w:t xml:space="preserve">  </w:t>
            </w:r>
            <w:r>
              <w:t>деятельно</w:t>
            </w:r>
            <w:r w:rsidRPr="003419B0">
              <w:t>сти</w:t>
            </w:r>
            <w:r>
              <w:t>, единиц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597994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597994" w:rsidTr="00597994"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597994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7.5. Командировочные расходы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709"/>
        <w:gridCol w:w="2124"/>
        <w:gridCol w:w="1844"/>
        <w:gridCol w:w="1982"/>
      </w:tblGrid>
      <w:tr w:rsidR="003419B0" w:rsidTr="00597994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Маршрут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поездок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r w:rsidR="00CF125F">
              <w:rPr>
                <w:lang w:eastAsia="en-US"/>
              </w:rPr>
              <w:t>,</w:t>
            </w:r>
          </w:p>
        </w:tc>
      </w:tr>
      <w:tr w:rsidR="003419B0" w:rsidTr="00597994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CF125F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597994" w:rsidTr="00597994"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Арендные платежи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09"/>
        <w:gridCol w:w="2407"/>
        <w:gridCol w:w="1562"/>
        <w:gridCol w:w="1982"/>
      </w:tblGrid>
      <w:tr w:rsidR="003419B0" w:rsidTr="00597994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CF125F" w:rsidP="00CF125F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 часов, 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597994">
        <w:trPr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597994" w:rsidTr="00597994"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Уплата налогов, сборов, страховых взносов и иных обязательных платежей в бюджетную систему Российской Федерации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137"/>
        <w:gridCol w:w="3543"/>
        <w:gridCol w:w="1984"/>
      </w:tblGrid>
      <w:tr w:rsidR="003419B0" w:rsidTr="003419B0">
        <w:trPr>
          <w:trHeight w:val="2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(порядок расчета)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rPr>
          <w:trHeight w:val="28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Отчисления с фонда оплаты труда штатных сотрудников   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Отчисления с фонда оплаты    </w:t>
            </w:r>
            <w:r>
              <w:rPr>
                <w:lang w:eastAsia="en-US"/>
              </w:rPr>
              <w:br/>
              <w:t xml:space="preserve">консультантов и привлеченных специалистов                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597994" w:rsidTr="00597994"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 w:rsidP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Прочие расходы, непосредственно связанные с  осуществлением мероприятий проекта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6681"/>
        <w:gridCol w:w="1984"/>
      </w:tblGrid>
      <w:tr w:rsidR="003419B0" w:rsidTr="003419B0">
        <w:trPr>
          <w:trHeight w:val="28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rPr>
          <w:trHeight w:val="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59799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597994" w:rsidTr="001353B1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4" w:rsidRDefault="00597994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3419B0" w:rsidTr="003419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AE7F02" w:rsidRDefault="003419B0" w:rsidP="00597994">
            <w:pPr>
              <w:pStyle w:val="ConsPlusCell"/>
              <w:rPr>
                <w:sz w:val="28"/>
                <w:szCs w:val="28"/>
                <w:highlight w:val="yellow"/>
                <w:lang w:eastAsia="en-US"/>
              </w:rPr>
            </w:pPr>
            <w:r w:rsidRPr="00032337">
              <w:rPr>
                <w:sz w:val="28"/>
                <w:szCs w:val="28"/>
                <w:lang w:eastAsia="en-US"/>
              </w:rPr>
              <w:t xml:space="preserve">Итого стоимость проекта (рублей) </w:t>
            </w:r>
            <w:r w:rsidR="00597994" w:rsidRPr="00032337">
              <w:rPr>
                <w:sz w:val="28"/>
                <w:szCs w:val="28"/>
                <w:lang w:eastAsia="en-US"/>
              </w:rPr>
              <w:t xml:space="preserve">за счет средств субсидии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Pr="00AE7F02" w:rsidRDefault="003419B0">
            <w:pPr>
              <w:pStyle w:val="ConsPlusCell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География реализации проекта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(количество и наименования муниципальных образований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296800">
        <w:rPr>
          <w:rFonts w:ascii="Times New Roman" w:eastAsia="Times New Roman" w:hAnsi="Times New Roman"/>
          <w:sz w:val="24"/>
          <w:szCs w:val="24"/>
          <w:lang w:eastAsia="ru-RU"/>
        </w:rPr>
        <w:t>, жители которых являются участниками проекта</w:t>
      </w:r>
      <w:r w:rsidR="0059799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EE6" w:rsidRDefault="00F73EE6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EE6" w:rsidRDefault="00F73EE6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EE6" w:rsidRPr="00196CBD" w:rsidRDefault="00597994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Информация о наличии информационной кампании проекта</w:t>
      </w:r>
      <w:r w:rsidR="00F73EE6" w:rsidRPr="00196C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597994" w:rsidRDefault="00F73EE6" w:rsidP="00F7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CB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средств массовой информации, в которых размещается информация о реализации проекта)</w:t>
      </w:r>
    </w:p>
    <w:p w:rsidR="00F73EE6" w:rsidRPr="00F73EE6" w:rsidRDefault="00F73EE6" w:rsidP="00F73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B476F2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Ожидаемые результаты проекта</w:t>
      </w:r>
    </w:p>
    <w:p w:rsidR="003419B0" w:rsidRDefault="00B476F2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.1. Количественные</w:t>
      </w:r>
    </w:p>
    <w:p w:rsidR="003419B0" w:rsidRDefault="00B476F2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.1.1. Количество участников мероприятий, направленных на укрепление общероссийского гражданского единства (человек)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B476F2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 xml:space="preserve">1.2. Численность участников мероприятий, направленных на этнокультурное развитие народов, проживающих в Самарской области (человек) 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3419B0" w:rsidRDefault="00B476F2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419B0">
        <w:rPr>
          <w:rFonts w:ascii="Times New Roman" w:eastAsia="Times New Roman" w:hAnsi="Times New Roman"/>
          <w:sz w:val="28"/>
          <w:szCs w:val="28"/>
          <w:lang w:eastAsia="ru-RU"/>
        </w:rPr>
        <w:t>.2. Качественные (</w:t>
      </w:r>
      <w:r w:rsidR="003419B0"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6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документов будут подтверждены результаты реализации проекта (анкеты, опросы, листы регистрации, статьи, сюжеты в СМИ и так далее.)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6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Руководитель проекта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полностью, должность, </w:t>
      </w:r>
      <w:proofErr w:type="gramEnd"/>
    </w:p>
    <w:p w:rsidR="003419B0" w:rsidRDefault="003419B0" w:rsidP="003419B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(городской и мобильный), адрес электронной почты)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    ______________________    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 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    __________________________    _______________   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3419B0" w:rsidRDefault="003419B0" w:rsidP="003419B0"/>
    <w:p w:rsidR="003419B0" w:rsidRDefault="003419B0" w:rsidP="003419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9B0" w:rsidRDefault="003419B0" w:rsidP="003419B0"/>
    <w:p w:rsidR="00F91E53" w:rsidRDefault="00F91E53"/>
    <w:sectPr w:rsidR="00F91E53" w:rsidSect="003419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E9" w:rsidRDefault="00575CE9" w:rsidP="003419B0">
      <w:pPr>
        <w:spacing w:after="0" w:line="240" w:lineRule="auto"/>
      </w:pPr>
      <w:r>
        <w:separator/>
      </w:r>
    </w:p>
  </w:endnote>
  <w:endnote w:type="continuationSeparator" w:id="0">
    <w:p w:rsidR="00575CE9" w:rsidRDefault="00575CE9" w:rsidP="003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E9" w:rsidRDefault="00575CE9" w:rsidP="003419B0">
      <w:pPr>
        <w:spacing w:after="0" w:line="240" w:lineRule="auto"/>
      </w:pPr>
      <w:r>
        <w:separator/>
      </w:r>
    </w:p>
  </w:footnote>
  <w:footnote w:type="continuationSeparator" w:id="0">
    <w:p w:rsidR="00575CE9" w:rsidRDefault="00575CE9" w:rsidP="0034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77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419B0" w:rsidRPr="003419B0" w:rsidRDefault="003419B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419B0">
          <w:rPr>
            <w:rFonts w:ascii="Times New Roman" w:hAnsi="Times New Roman"/>
            <w:sz w:val="28"/>
            <w:szCs w:val="28"/>
          </w:rPr>
          <w:fldChar w:fldCharType="begin"/>
        </w:r>
        <w:r w:rsidRPr="003419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19B0">
          <w:rPr>
            <w:rFonts w:ascii="Times New Roman" w:hAnsi="Times New Roman"/>
            <w:sz w:val="28"/>
            <w:szCs w:val="28"/>
          </w:rPr>
          <w:fldChar w:fldCharType="separate"/>
        </w:r>
        <w:r w:rsidR="00DA155B">
          <w:rPr>
            <w:rFonts w:ascii="Times New Roman" w:hAnsi="Times New Roman"/>
            <w:noProof/>
            <w:sz w:val="28"/>
            <w:szCs w:val="28"/>
          </w:rPr>
          <w:t>4</w:t>
        </w:r>
        <w:r w:rsidRPr="003419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19B0" w:rsidRDefault="00341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F"/>
    <w:rsid w:val="00032337"/>
    <w:rsid w:val="000851F0"/>
    <w:rsid w:val="00127817"/>
    <w:rsid w:val="00196CBD"/>
    <w:rsid w:val="00296800"/>
    <w:rsid w:val="003419B0"/>
    <w:rsid w:val="00466DE9"/>
    <w:rsid w:val="00575CE9"/>
    <w:rsid w:val="00597994"/>
    <w:rsid w:val="00621A2F"/>
    <w:rsid w:val="006854CB"/>
    <w:rsid w:val="00703EC4"/>
    <w:rsid w:val="008A21E0"/>
    <w:rsid w:val="00A114E7"/>
    <w:rsid w:val="00AA4EFF"/>
    <w:rsid w:val="00AE7F02"/>
    <w:rsid w:val="00B204C3"/>
    <w:rsid w:val="00B36EA7"/>
    <w:rsid w:val="00B476F2"/>
    <w:rsid w:val="00C206E5"/>
    <w:rsid w:val="00CF125F"/>
    <w:rsid w:val="00DA155B"/>
    <w:rsid w:val="00E567BD"/>
    <w:rsid w:val="00F73EE6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Червинская Мария Владимировна</dc:creator>
  <cp:lastModifiedBy>Гиносян Лилит Арменовна</cp:lastModifiedBy>
  <cp:revision>2</cp:revision>
  <cp:lastPrinted>2017-12-19T08:11:00Z</cp:lastPrinted>
  <dcterms:created xsi:type="dcterms:W3CDTF">2018-06-01T06:13:00Z</dcterms:created>
  <dcterms:modified xsi:type="dcterms:W3CDTF">2018-06-01T06:13:00Z</dcterms:modified>
</cp:coreProperties>
</file>