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8E" w:rsidRPr="0095215F" w:rsidRDefault="00121D8E" w:rsidP="002E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5215F">
        <w:rPr>
          <w:b/>
          <w:sz w:val="28"/>
          <w:szCs w:val="28"/>
        </w:rPr>
        <w:t>ПОЛОЖЕНИЕ</w:t>
      </w:r>
    </w:p>
    <w:p w:rsidR="00121D8E" w:rsidRPr="0095215F" w:rsidRDefault="00121D8E" w:rsidP="002E42B1">
      <w:pPr>
        <w:jc w:val="center"/>
        <w:rPr>
          <w:b/>
        </w:rPr>
      </w:pPr>
      <w:r>
        <w:rPr>
          <w:b/>
        </w:rPr>
        <w:t>о</w:t>
      </w:r>
      <w:r w:rsidRPr="0095215F">
        <w:rPr>
          <w:b/>
        </w:rPr>
        <w:t xml:space="preserve"> проведени</w:t>
      </w:r>
      <w:r>
        <w:rPr>
          <w:b/>
        </w:rPr>
        <w:t>и</w:t>
      </w:r>
      <w:r w:rsidRPr="0095215F">
        <w:rPr>
          <w:b/>
        </w:rPr>
        <w:t xml:space="preserve"> </w:t>
      </w:r>
      <w:r>
        <w:rPr>
          <w:b/>
          <w:lang w:val="en-US"/>
        </w:rPr>
        <w:t>X</w:t>
      </w:r>
      <w:r w:rsidR="00555530">
        <w:rPr>
          <w:b/>
          <w:lang w:val="en-US"/>
        </w:rPr>
        <w:t>II</w:t>
      </w:r>
      <w:r w:rsidRPr="006340AE">
        <w:rPr>
          <w:b/>
        </w:rPr>
        <w:t xml:space="preserve"> </w:t>
      </w:r>
      <w:r>
        <w:rPr>
          <w:b/>
        </w:rPr>
        <w:t xml:space="preserve">межмуниципального </w:t>
      </w:r>
      <w:r w:rsidRPr="0095215F">
        <w:rPr>
          <w:b/>
        </w:rPr>
        <w:t>игрового этнографического</w:t>
      </w:r>
      <w:r>
        <w:rPr>
          <w:b/>
        </w:rPr>
        <w:t xml:space="preserve"> </w:t>
      </w:r>
      <w:r w:rsidRPr="0095215F">
        <w:rPr>
          <w:b/>
        </w:rPr>
        <w:t>фестиваля «Волжские забавы»</w:t>
      </w:r>
    </w:p>
    <w:p w:rsidR="00121D8E" w:rsidRDefault="00121D8E" w:rsidP="002E42B1">
      <w:pPr>
        <w:jc w:val="center"/>
      </w:pPr>
    </w:p>
    <w:p w:rsidR="00121D8E" w:rsidRPr="00374677" w:rsidRDefault="00121D8E" w:rsidP="002E42B1">
      <w:pPr>
        <w:ind w:left="3196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374677">
          <w:rPr>
            <w:b/>
          </w:rPr>
          <w:t>.</w:t>
        </w:r>
      </w:smartTag>
      <w:r w:rsidRPr="00374677">
        <w:rPr>
          <w:b/>
        </w:rPr>
        <w:t xml:space="preserve"> </w:t>
      </w:r>
      <w:r w:rsidRPr="00B07654">
        <w:rPr>
          <w:b/>
        </w:rPr>
        <w:t>Общие положения</w:t>
      </w:r>
    </w:p>
    <w:p w:rsidR="00121D8E" w:rsidRPr="00B07654" w:rsidRDefault="00121D8E" w:rsidP="002E42B1">
      <w:pPr>
        <w:pStyle w:val="a4"/>
        <w:numPr>
          <w:ilvl w:val="0"/>
          <w:numId w:val="3"/>
        </w:numPr>
        <w:spacing w:line="240" w:lineRule="auto"/>
        <w:rPr>
          <w:rStyle w:val="a3"/>
          <w:b w:val="0"/>
          <w:sz w:val="24"/>
          <w:szCs w:val="24"/>
        </w:rPr>
      </w:pPr>
      <w:r w:rsidRPr="00B07654">
        <w:rPr>
          <w:rStyle w:val="a3"/>
          <w:b w:val="0"/>
          <w:sz w:val="24"/>
          <w:szCs w:val="24"/>
        </w:rPr>
        <w:t>Настоящее положение опре</w:t>
      </w:r>
      <w:r w:rsidR="00555530">
        <w:rPr>
          <w:rStyle w:val="a3"/>
          <w:b w:val="0"/>
          <w:sz w:val="24"/>
          <w:szCs w:val="24"/>
        </w:rPr>
        <w:t>деляет порядок проведения в 201</w:t>
      </w:r>
      <w:r w:rsidR="00555530" w:rsidRPr="00555530">
        <w:rPr>
          <w:rStyle w:val="a3"/>
          <w:b w:val="0"/>
          <w:sz w:val="24"/>
          <w:szCs w:val="24"/>
        </w:rPr>
        <w:t>9</w:t>
      </w:r>
      <w:r w:rsidRPr="00B07654">
        <w:rPr>
          <w:rStyle w:val="a3"/>
          <w:b w:val="0"/>
          <w:sz w:val="24"/>
          <w:szCs w:val="24"/>
        </w:rPr>
        <w:t xml:space="preserve"> году </w:t>
      </w:r>
      <w:r>
        <w:rPr>
          <w:rStyle w:val="a3"/>
          <w:b w:val="0"/>
          <w:sz w:val="24"/>
          <w:szCs w:val="24"/>
          <w:lang w:val="en-US"/>
        </w:rPr>
        <w:t>X</w:t>
      </w:r>
      <w:r w:rsidR="00555530">
        <w:rPr>
          <w:rStyle w:val="a3"/>
          <w:b w:val="0"/>
          <w:sz w:val="24"/>
          <w:szCs w:val="24"/>
          <w:lang w:val="en-US"/>
        </w:rPr>
        <w:t>II</w:t>
      </w:r>
      <w:r>
        <w:rPr>
          <w:rStyle w:val="a3"/>
          <w:b w:val="0"/>
          <w:sz w:val="24"/>
          <w:szCs w:val="24"/>
        </w:rPr>
        <w:t xml:space="preserve"> межмуниципального </w:t>
      </w:r>
      <w:r w:rsidRPr="00B07654">
        <w:rPr>
          <w:rStyle w:val="a3"/>
          <w:b w:val="0"/>
          <w:sz w:val="24"/>
          <w:szCs w:val="24"/>
        </w:rPr>
        <w:t>игрового этнографического фестиваля «Волжские забавы»</w:t>
      </w:r>
      <w:r>
        <w:rPr>
          <w:rStyle w:val="a3"/>
          <w:b w:val="0"/>
          <w:sz w:val="24"/>
          <w:szCs w:val="24"/>
        </w:rPr>
        <w:t>;</w:t>
      </w:r>
    </w:p>
    <w:p w:rsidR="00121D8E" w:rsidRPr="00B07654" w:rsidRDefault="00121D8E" w:rsidP="002E42B1">
      <w:pPr>
        <w:numPr>
          <w:ilvl w:val="0"/>
          <w:numId w:val="3"/>
        </w:numPr>
      </w:pPr>
      <w:r w:rsidRPr="00B07654">
        <w:t xml:space="preserve">Основные </w:t>
      </w:r>
      <w:r>
        <w:t xml:space="preserve">цели и </w:t>
      </w:r>
      <w:r w:rsidRPr="00B07654">
        <w:t xml:space="preserve">задачи фестиваля: </w:t>
      </w:r>
    </w:p>
    <w:p w:rsidR="00121D8E" w:rsidRPr="00B07654" w:rsidRDefault="00121D8E" w:rsidP="002E42B1">
      <w:pPr>
        <w:numPr>
          <w:ilvl w:val="0"/>
          <w:numId w:val="4"/>
        </w:numPr>
      </w:pPr>
      <w:r w:rsidRPr="00B07654">
        <w:t>Приобщение к традиционным духовным и гражданско-патриотическим ценностям;</w:t>
      </w:r>
    </w:p>
    <w:p w:rsidR="00121D8E" w:rsidRDefault="00121D8E" w:rsidP="002E42B1">
      <w:pPr>
        <w:numPr>
          <w:ilvl w:val="0"/>
          <w:numId w:val="4"/>
        </w:numPr>
      </w:pPr>
      <w:r w:rsidRPr="00EB056E">
        <w:t>Сохранение игровых традиций</w:t>
      </w:r>
      <w:r>
        <w:t xml:space="preserve"> населения  Самарской области;</w:t>
      </w:r>
    </w:p>
    <w:p w:rsidR="00121D8E" w:rsidRDefault="00121D8E" w:rsidP="002E42B1">
      <w:pPr>
        <w:numPr>
          <w:ilvl w:val="0"/>
          <w:numId w:val="4"/>
        </w:numPr>
      </w:pPr>
      <w:r>
        <w:t>Воспитание патриотических чувств через обучение детей играм и забавам прошлого;</w:t>
      </w:r>
    </w:p>
    <w:p w:rsidR="00121D8E" w:rsidRPr="00B07654" w:rsidRDefault="00121D8E" w:rsidP="002E42B1">
      <w:pPr>
        <w:widowControl w:val="0"/>
        <w:numPr>
          <w:ilvl w:val="0"/>
          <w:numId w:val="4"/>
        </w:numPr>
        <w:suppressAutoHyphens/>
      </w:pPr>
      <w:r>
        <w:t>П</w:t>
      </w:r>
      <w:r w:rsidRPr="00B07654">
        <w:t>риобщение детей и подростков к культурному наследию и творчеству жителей родного края;</w:t>
      </w:r>
    </w:p>
    <w:p w:rsidR="00121D8E" w:rsidRPr="00B07654" w:rsidRDefault="00121D8E" w:rsidP="002E42B1">
      <w:pPr>
        <w:numPr>
          <w:ilvl w:val="0"/>
          <w:numId w:val="4"/>
        </w:numPr>
      </w:pPr>
      <w:r>
        <w:t>Ф</w:t>
      </w:r>
      <w:r w:rsidRPr="00B07654">
        <w:t>ормирование устойчивого интереса населения к национальной культуре, повышение культурного уровня современного общества;</w:t>
      </w:r>
    </w:p>
    <w:p w:rsidR="00121D8E" w:rsidRPr="00B07654" w:rsidRDefault="00121D8E" w:rsidP="002E42B1">
      <w:pPr>
        <w:numPr>
          <w:ilvl w:val="0"/>
          <w:numId w:val="4"/>
        </w:numPr>
      </w:pPr>
      <w:r>
        <w:t xml:space="preserve"> П</w:t>
      </w:r>
      <w:r w:rsidRPr="00B07654">
        <w:t>оиск и поддержка самобытных авторов, исполнителей и коллективов в области этнической музыки, а также различных направлений сценического, изобразительного и декоративно-прикладного искусства;</w:t>
      </w:r>
    </w:p>
    <w:p w:rsidR="00121D8E" w:rsidRPr="00B07654" w:rsidRDefault="00121D8E" w:rsidP="002E42B1">
      <w:pPr>
        <w:numPr>
          <w:ilvl w:val="0"/>
          <w:numId w:val="4"/>
        </w:numPr>
      </w:pPr>
      <w:r>
        <w:t>П</w:t>
      </w:r>
      <w:r w:rsidRPr="00B07654">
        <w:t>оддержка развития национальн</w:t>
      </w:r>
      <w:r>
        <w:t>ых ремесел и народных промыслов.</w:t>
      </w:r>
    </w:p>
    <w:p w:rsidR="00121D8E" w:rsidRPr="00B07654" w:rsidRDefault="00121D8E" w:rsidP="002E42B1">
      <w:pPr>
        <w:ind w:left="360"/>
      </w:pPr>
    </w:p>
    <w:p w:rsidR="00121D8E" w:rsidRPr="00B07654" w:rsidRDefault="00121D8E" w:rsidP="002E42B1">
      <w:pPr>
        <w:ind w:left="2836"/>
      </w:pPr>
      <w:r>
        <w:rPr>
          <w:rFonts w:ascii="Times New Roman CYR" w:hAnsi="Times New Roman CYR" w:cs="Times New Roman CYR"/>
          <w:b/>
          <w:bCs/>
          <w:lang w:val="en-US" w:eastAsia="en-US"/>
        </w:rPr>
        <w:t>II</w:t>
      </w:r>
      <w:r w:rsidRPr="00374677">
        <w:rPr>
          <w:rFonts w:ascii="Times New Roman CYR" w:hAnsi="Times New Roman CYR" w:cs="Times New Roman CYR"/>
          <w:b/>
          <w:bCs/>
          <w:lang w:eastAsia="en-US"/>
        </w:rPr>
        <w:t xml:space="preserve">. </w:t>
      </w:r>
      <w:r w:rsidRPr="00B07654">
        <w:rPr>
          <w:rFonts w:ascii="Times New Roman CYR" w:hAnsi="Times New Roman CYR" w:cs="Times New Roman CYR"/>
          <w:b/>
          <w:bCs/>
          <w:lang w:eastAsia="en-US"/>
        </w:rPr>
        <w:t>Организатор</w:t>
      </w:r>
      <w:r>
        <w:rPr>
          <w:rFonts w:ascii="Times New Roman CYR" w:hAnsi="Times New Roman CYR" w:cs="Times New Roman CYR"/>
          <w:b/>
          <w:bCs/>
          <w:lang w:eastAsia="en-US"/>
        </w:rPr>
        <w:t>ы</w:t>
      </w:r>
      <w:r w:rsidRPr="00B07654">
        <w:rPr>
          <w:rFonts w:ascii="Times New Roman CYR" w:hAnsi="Times New Roman CYR" w:cs="Times New Roman CYR"/>
          <w:b/>
          <w:bCs/>
          <w:lang w:eastAsia="en-US"/>
        </w:rPr>
        <w:t xml:space="preserve"> фестиваля:</w:t>
      </w:r>
    </w:p>
    <w:p w:rsidR="00121D8E" w:rsidRDefault="00121D8E" w:rsidP="002E42B1">
      <w:pPr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Организаторами фестиваля являются:</w:t>
      </w:r>
    </w:p>
    <w:p w:rsidR="00121D8E" w:rsidRDefault="00121D8E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 xml:space="preserve">Администрация муниципального района </w:t>
      </w:r>
      <w:proofErr w:type="gramStart"/>
      <w:r>
        <w:rPr>
          <w:rFonts w:ascii="Times New Roman CYR" w:hAnsi="Times New Roman CYR" w:cs="Times New Roman CYR"/>
          <w:bCs/>
          <w:lang w:eastAsia="en-US"/>
        </w:rPr>
        <w:t>Волжский</w:t>
      </w:r>
      <w:proofErr w:type="gramEnd"/>
      <w:r>
        <w:rPr>
          <w:rFonts w:ascii="Times New Roman CYR" w:hAnsi="Times New Roman CYR" w:cs="Times New Roman CYR"/>
          <w:bCs/>
          <w:lang w:eastAsia="en-US"/>
        </w:rPr>
        <w:t xml:space="preserve"> Самарской области;</w:t>
      </w:r>
    </w:p>
    <w:p w:rsidR="00121D8E" w:rsidRDefault="00121D8E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Управление культуры и молодежной политики Администрации Волжского района;</w:t>
      </w:r>
    </w:p>
    <w:p w:rsidR="00121D8E" w:rsidRDefault="00F559DC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МБУК «</w:t>
      </w:r>
      <w:r w:rsidR="00121D8E" w:rsidRPr="00CC2910">
        <w:rPr>
          <w:rFonts w:ascii="Times New Roman CYR" w:hAnsi="Times New Roman CYR" w:cs="Times New Roman CYR"/>
          <w:bCs/>
          <w:lang w:eastAsia="en-US"/>
        </w:rPr>
        <w:t>Историко-краеведческий музей муниципального района Волжский</w:t>
      </w:r>
      <w:r>
        <w:rPr>
          <w:rFonts w:ascii="Times New Roman CYR" w:hAnsi="Times New Roman CYR" w:cs="Times New Roman CYR"/>
          <w:bCs/>
          <w:lang w:eastAsia="en-US"/>
        </w:rPr>
        <w:t xml:space="preserve"> Самарской области им. А. В. Юшкина.</w:t>
      </w:r>
    </w:p>
    <w:p w:rsidR="00F559DC" w:rsidRDefault="00F559DC" w:rsidP="00F559DC">
      <w:pPr>
        <w:ind w:left="1485"/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Социальными партнерами по проведению фестиваля являются:</w:t>
      </w:r>
    </w:p>
    <w:p w:rsidR="00F559DC" w:rsidRPr="00F559DC" w:rsidRDefault="00F559DC" w:rsidP="00F559DC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Управление по развитию физкультуры, спорта, туризма  и отдыха Администрации Волжского района;</w:t>
      </w:r>
    </w:p>
    <w:p w:rsidR="00F559DC" w:rsidRPr="00F559DC" w:rsidRDefault="00F559DC" w:rsidP="00F559DC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Администрация сельского поселения Дубовый Умет;</w:t>
      </w:r>
    </w:p>
    <w:p w:rsidR="00121D8E" w:rsidRDefault="00121D8E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МБУК КДЦ «Тандем» с. Дубовый Умет;</w:t>
      </w:r>
    </w:p>
    <w:p w:rsidR="00121D8E" w:rsidRDefault="00121D8E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 w:rsidRPr="009A791B">
        <w:rPr>
          <w:shd w:val="clear" w:color="auto" w:fill="FFFFFF"/>
        </w:rPr>
        <w:t>МБУ</w:t>
      </w:r>
      <w:r w:rsidRPr="00D06250">
        <w:rPr>
          <w:shd w:val="clear" w:color="auto" w:fill="FFFFFF"/>
        </w:rPr>
        <w:t>К</w:t>
      </w:r>
      <w:r w:rsidRPr="009A791B">
        <w:rPr>
          <w:shd w:val="clear" w:color="auto" w:fill="FFFFFF"/>
        </w:rPr>
        <w:t xml:space="preserve"> «</w:t>
      </w:r>
      <w:proofErr w:type="spellStart"/>
      <w:r w:rsidRPr="009A791B">
        <w:rPr>
          <w:shd w:val="clear" w:color="auto" w:fill="FFFFFF"/>
        </w:rPr>
        <w:t>Межпоселенческая</w:t>
      </w:r>
      <w:proofErr w:type="spellEnd"/>
      <w:r w:rsidRPr="009A791B">
        <w:rPr>
          <w:shd w:val="clear" w:color="auto" w:fill="FFFFFF"/>
        </w:rPr>
        <w:t xml:space="preserve"> библиотека </w:t>
      </w:r>
      <w:r>
        <w:rPr>
          <w:shd w:val="clear" w:color="auto" w:fill="FFFFFF"/>
        </w:rPr>
        <w:t>Волжского района</w:t>
      </w:r>
      <w:r w:rsidRPr="009A791B">
        <w:rPr>
          <w:shd w:val="clear" w:color="auto" w:fill="FFFFFF"/>
        </w:rPr>
        <w:t>»</w:t>
      </w:r>
      <w:r>
        <w:rPr>
          <w:rFonts w:ascii="Times New Roman CYR" w:hAnsi="Times New Roman CYR" w:cs="Times New Roman CYR"/>
          <w:bCs/>
          <w:lang w:eastAsia="en-US"/>
        </w:rPr>
        <w:t>;</w:t>
      </w:r>
    </w:p>
    <w:p w:rsidR="00121D8E" w:rsidRPr="009A791B" w:rsidRDefault="00121D8E" w:rsidP="002E42B1">
      <w:pPr>
        <w:numPr>
          <w:ilvl w:val="0"/>
          <w:numId w:val="19"/>
        </w:numPr>
        <w:jc w:val="both"/>
        <w:rPr>
          <w:rFonts w:ascii="Times New Roman CYR" w:hAnsi="Times New Roman CYR" w:cs="Times New Roman CYR"/>
          <w:bCs/>
          <w:lang w:eastAsia="en-US"/>
        </w:rPr>
      </w:pPr>
      <w:r w:rsidRPr="005F4517">
        <w:rPr>
          <w:rFonts w:ascii="Times New Roman CYR" w:hAnsi="Times New Roman CYR" w:cs="Times New Roman CYR"/>
          <w:bCs/>
          <w:lang w:eastAsia="en-US"/>
        </w:rPr>
        <w:t>Культурный Центр "СВЕТЛИЦА"</w:t>
      </w:r>
    </w:p>
    <w:p w:rsidR="00121D8E" w:rsidRPr="00B07654" w:rsidRDefault="00121D8E" w:rsidP="002E42B1">
      <w:pPr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Оргкомитет осуществляет:</w:t>
      </w:r>
    </w:p>
    <w:p w:rsidR="00121D8E" w:rsidRDefault="00121D8E" w:rsidP="002E42B1">
      <w:pPr>
        <w:numPr>
          <w:ilvl w:val="0"/>
          <w:numId w:val="16"/>
        </w:numPr>
        <w:jc w:val="both"/>
        <w:rPr>
          <w:rFonts w:ascii="Times New Roman CYR" w:hAnsi="Times New Roman CYR" w:cs="Times New Roman CYR"/>
          <w:bCs/>
          <w:lang w:eastAsia="en-US"/>
        </w:rPr>
      </w:pPr>
      <w:r w:rsidRPr="00B07654">
        <w:rPr>
          <w:rFonts w:ascii="Times New Roman CYR" w:hAnsi="Times New Roman CYR" w:cs="Times New Roman CYR"/>
          <w:bCs/>
          <w:lang w:eastAsia="en-US"/>
        </w:rPr>
        <w:t xml:space="preserve">Подготовку </w:t>
      </w:r>
      <w:r>
        <w:rPr>
          <w:rFonts w:ascii="Times New Roman CYR" w:hAnsi="Times New Roman CYR" w:cs="Times New Roman CYR"/>
          <w:bCs/>
          <w:lang w:eastAsia="en-US"/>
        </w:rPr>
        <w:t xml:space="preserve">и проведение </w:t>
      </w:r>
      <w:r w:rsidRPr="00B07654">
        <w:rPr>
          <w:rFonts w:ascii="Times New Roman CYR" w:hAnsi="Times New Roman CYR" w:cs="Times New Roman CYR"/>
          <w:bCs/>
          <w:lang w:eastAsia="en-US"/>
        </w:rPr>
        <w:t>фестиваля</w:t>
      </w:r>
      <w:r>
        <w:rPr>
          <w:rFonts w:ascii="Times New Roman CYR" w:hAnsi="Times New Roman CYR" w:cs="Times New Roman CYR"/>
          <w:bCs/>
          <w:lang w:eastAsia="en-US"/>
        </w:rPr>
        <w:t>;</w:t>
      </w:r>
    </w:p>
    <w:p w:rsidR="00121D8E" w:rsidRDefault="00121D8E" w:rsidP="002E42B1">
      <w:pPr>
        <w:numPr>
          <w:ilvl w:val="0"/>
          <w:numId w:val="16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Утверждает программу и план фестиваля;</w:t>
      </w:r>
    </w:p>
    <w:p w:rsidR="00121D8E" w:rsidRDefault="00121D8E" w:rsidP="002E42B1">
      <w:pPr>
        <w:numPr>
          <w:ilvl w:val="0"/>
          <w:numId w:val="16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>У</w:t>
      </w:r>
      <w:r w:rsidRPr="00B07654">
        <w:rPr>
          <w:rFonts w:ascii="Times New Roman CYR" w:hAnsi="Times New Roman CYR" w:cs="Times New Roman CYR"/>
          <w:bCs/>
          <w:lang w:eastAsia="en-US"/>
        </w:rPr>
        <w:t>тверждает состав жюри</w:t>
      </w:r>
      <w:r>
        <w:rPr>
          <w:rFonts w:ascii="Times New Roman CYR" w:hAnsi="Times New Roman CYR" w:cs="Times New Roman CYR"/>
          <w:bCs/>
          <w:lang w:eastAsia="en-US"/>
        </w:rPr>
        <w:t>;</w:t>
      </w:r>
    </w:p>
    <w:p w:rsidR="00121D8E" w:rsidRDefault="00121D8E" w:rsidP="002E42B1">
      <w:pPr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lang w:eastAsia="en-US"/>
        </w:rPr>
      </w:pPr>
      <w:r>
        <w:rPr>
          <w:rFonts w:ascii="Times New Roman CYR" w:hAnsi="Times New Roman CYR" w:cs="Times New Roman CYR"/>
          <w:bCs/>
          <w:lang w:eastAsia="en-US"/>
        </w:rPr>
        <w:t xml:space="preserve"> Оргкомитет фестиваля имеет право включать в программу дополнительные мероприятия, изменять сроки их проведения или отменять мероприятия. В случае изменения сроков проведения или отмены мероприятий Оргкомитет оповещает об этом участников фестиваля.</w:t>
      </w:r>
    </w:p>
    <w:p w:rsidR="00121D8E" w:rsidRDefault="00121D8E" w:rsidP="002E42B1">
      <w:pPr>
        <w:ind w:left="720"/>
        <w:jc w:val="both"/>
        <w:rPr>
          <w:rFonts w:ascii="Times New Roman CYR" w:hAnsi="Times New Roman CYR" w:cs="Times New Roman CYR"/>
          <w:b/>
          <w:bCs/>
          <w:lang w:eastAsia="en-US"/>
        </w:rPr>
      </w:pPr>
      <w:r w:rsidRPr="00B07654">
        <w:rPr>
          <w:rFonts w:ascii="Times New Roman CYR" w:hAnsi="Times New Roman CYR" w:cs="Times New Roman CYR"/>
          <w:bCs/>
          <w:lang w:eastAsia="en-US"/>
        </w:rPr>
        <w:t xml:space="preserve"> </w:t>
      </w:r>
    </w:p>
    <w:p w:rsidR="00121D8E" w:rsidRDefault="00121D8E" w:rsidP="002E42B1">
      <w:pPr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B07654">
        <w:rPr>
          <w:rFonts w:ascii="Times New Roman CYR" w:hAnsi="Times New Roman CYR" w:cs="Times New Roman CYR"/>
          <w:b/>
          <w:bCs/>
          <w:lang w:eastAsia="en-US"/>
        </w:rPr>
        <w:t xml:space="preserve">Порядок </w:t>
      </w:r>
      <w:r>
        <w:rPr>
          <w:rFonts w:ascii="Times New Roman CYR" w:hAnsi="Times New Roman CYR" w:cs="Times New Roman CYR"/>
          <w:b/>
          <w:bCs/>
          <w:lang w:eastAsia="en-US"/>
        </w:rPr>
        <w:t xml:space="preserve">и условия </w:t>
      </w:r>
      <w:r w:rsidRPr="00B07654">
        <w:rPr>
          <w:rFonts w:ascii="Times New Roman CYR" w:hAnsi="Times New Roman CYR" w:cs="Times New Roman CYR"/>
          <w:b/>
          <w:bCs/>
          <w:lang w:eastAsia="en-US"/>
        </w:rPr>
        <w:t>проведения фестиваля</w:t>
      </w:r>
    </w:p>
    <w:p w:rsidR="00121D8E" w:rsidRPr="00AB79D1" w:rsidRDefault="00121D8E" w:rsidP="002E42B1">
      <w:pPr>
        <w:ind w:left="1125"/>
        <w:rPr>
          <w:rFonts w:ascii="Times New Roman CYR" w:hAnsi="Times New Roman CYR" w:cs="Times New Roman CYR"/>
          <w:b/>
          <w:bCs/>
          <w:lang w:eastAsia="en-US"/>
        </w:rPr>
      </w:pPr>
      <w:r>
        <w:t xml:space="preserve">Фестиваль проводится </w:t>
      </w:r>
      <w:r w:rsidR="00555530">
        <w:rPr>
          <w:b/>
        </w:rPr>
        <w:t>«1</w:t>
      </w:r>
      <w:r w:rsidR="00555530" w:rsidRPr="00555530">
        <w:rPr>
          <w:b/>
        </w:rPr>
        <w:t>4</w:t>
      </w:r>
      <w:r w:rsidRPr="00361F4A">
        <w:rPr>
          <w:b/>
        </w:rPr>
        <w:t xml:space="preserve"> » сентября</w:t>
      </w:r>
      <w:r>
        <w:t xml:space="preserve"> </w:t>
      </w:r>
      <w:r w:rsidR="00555530">
        <w:rPr>
          <w:b/>
        </w:rPr>
        <w:t>201</w:t>
      </w:r>
      <w:r w:rsidR="00555530" w:rsidRPr="00555530">
        <w:rPr>
          <w:b/>
        </w:rPr>
        <w:t>9</w:t>
      </w:r>
      <w:r w:rsidRPr="00374677">
        <w:rPr>
          <w:b/>
        </w:rPr>
        <w:t xml:space="preserve"> года</w:t>
      </w:r>
      <w:r>
        <w:t xml:space="preserve"> в селе  Дубовый Умет Волжского района Самарской области. </w:t>
      </w:r>
      <w:r w:rsidRPr="00374677">
        <w:rPr>
          <w:b/>
        </w:rPr>
        <w:t>Начало в 1</w:t>
      </w:r>
      <w:r w:rsidR="00F559DC">
        <w:rPr>
          <w:b/>
        </w:rPr>
        <w:t>1</w:t>
      </w:r>
      <w:r w:rsidRPr="00374677">
        <w:rPr>
          <w:b/>
        </w:rPr>
        <w:t>:00</w:t>
      </w:r>
      <w:r>
        <w:t>.</w:t>
      </w:r>
    </w:p>
    <w:p w:rsidR="00121D8E" w:rsidRDefault="00121D8E" w:rsidP="002E42B1">
      <w:pPr>
        <w:ind w:left="360"/>
      </w:pPr>
    </w:p>
    <w:p w:rsidR="00121D8E" w:rsidRDefault="00121D8E" w:rsidP="002E42B1">
      <w:pPr>
        <w:ind w:left="1080"/>
        <w:rPr>
          <w:rFonts w:ascii="Times New Roman CYR" w:hAnsi="Times New Roman CYR" w:cs="Times New Roman CYR"/>
          <w:b/>
          <w:bCs/>
          <w:lang w:eastAsia="en-US"/>
        </w:rPr>
      </w:pPr>
    </w:p>
    <w:p w:rsidR="00121D8E" w:rsidRPr="00334DC2" w:rsidRDefault="00121D8E" w:rsidP="002E42B1">
      <w:pPr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:rsidR="00121D8E" w:rsidRPr="00334DC2" w:rsidRDefault="00121D8E" w:rsidP="002E42B1">
      <w:pPr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:rsidR="00121D8E" w:rsidRPr="00334DC2" w:rsidRDefault="00121D8E" w:rsidP="002E42B1">
      <w:pPr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:rsidR="00121D8E" w:rsidRDefault="00121D8E" w:rsidP="002E42B1">
      <w:pPr>
        <w:numPr>
          <w:ilvl w:val="0"/>
          <w:numId w:val="2"/>
        </w:numPr>
        <w:rPr>
          <w:rFonts w:ascii="Times New Roman CYR" w:hAnsi="Times New Roman CYR" w:cs="Times New Roman CYR"/>
          <w:b/>
          <w:bCs/>
          <w:lang w:eastAsia="en-US"/>
        </w:rPr>
      </w:pPr>
      <w:r w:rsidRPr="00B07654">
        <w:rPr>
          <w:rFonts w:ascii="Times New Roman CYR" w:hAnsi="Times New Roman CYR" w:cs="Times New Roman CYR"/>
          <w:b/>
          <w:bCs/>
          <w:lang w:eastAsia="en-US"/>
        </w:rPr>
        <w:t>Участники фестиваля</w:t>
      </w:r>
    </w:p>
    <w:p w:rsidR="00121D8E" w:rsidRPr="00C248E9" w:rsidRDefault="00121D8E" w:rsidP="002E42B1">
      <w:pPr>
        <w:numPr>
          <w:ilvl w:val="0"/>
          <w:numId w:val="10"/>
        </w:numPr>
        <w:rPr>
          <w:rFonts w:ascii="Times New Roman CYR" w:hAnsi="Times New Roman CYR" w:cs="Times New Roman CYR"/>
          <w:b/>
          <w:bCs/>
          <w:lang w:eastAsia="en-US"/>
        </w:rPr>
      </w:pPr>
      <w:r>
        <w:t>Участниками фестиваля могут быть учащиеся образовательных учреждений, воспитанники учреждений культуры и участники художественной самодеятельности Самарской области. Количество участников от каждой делегации не ограничено.</w:t>
      </w:r>
    </w:p>
    <w:p w:rsidR="00121D8E" w:rsidRPr="0083518A" w:rsidRDefault="00121D8E" w:rsidP="002E42B1">
      <w:pPr>
        <w:numPr>
          <w:ilvl w:val="0"/>
          <w:numId w:val="10"/>
        </w:numPr>
        <w:rPr>
          <w:rFonts w:ascii="Times New Roman CYR" w:hAnsi="Times New Roman CYR" w:cs="Times New Roman CYR"/>
          <w:bCs/>
          <w:lang w:eastAsia="en-US"/>
        </w:rPr>
      </w:pPr>
      <w:r w:rsidRPr="00B07654">
        <w:rPr>
          <w:rFonts w:ascii="Times New Roman CYR" w:hAnsi="Times New Roman CYR" w:cs="Times New Roman CYR"/>
          <w:bCs/>
          <w:lang w:eastAsia="en-US"/>
        </w:rPr>
        <w:t>В составе детских коллективов допускае</w:t>
      </w:r>
      <w:r>
        <w:rPr>
          <w:rFonts w:ascii="Times New Roman CYR" w:hAnsi="Times New Roman CYR" w:cs="Times New Roman CYR"/>
          <w:bCs/>
          <w:lang w:eastAsia="en-US"/>
        </w:rPr>
        <w:t>тся участие взрослых участников, ес</w:t>
      </w:r>
      <w:r w:rsidRPr="0083518A">
        <w:rPr>
          <w:rFonts w:ascii="Times New Roman CYR" w:hAnsi="Times New Roman CYR" w:cs="Times New Roman CYR"/>
          <w:bCs/>
          <w:lang w:eastAsia="en-US"/>
        </w:rPr>
        <w:t>ли это обусловлено спецификой сценического выступления.</w:t>
      </w:r>
    </w:p>
    <w:p w:rsidR="00121D8E" w:rsidRPr="00B07654" w:rsidRDefault="00121D8E" w:rsidP="002E42B1">
      <w:pPr>
        <w:numPr>
          <w:ilvl w:val="0"/>
          <w:numId w:val="10"/>
        </w:numPr>
        <w:rPr>
          <w:rFonts w:ascii="Times New Roman CYR" w:hAnsi="Times New Roman CYR" w:cs="Times New Roman CYR"/>
          <w:bCs/>
          <w:lang w:eastAsia="en-US"/>
        </w:rPr>
      </w:pPr>
      <w:r w:rsidRPr="00B07654">
        <w:rPr>
          <w:rFonts w:ascii="Times New Roman CYR" w:hAnsi="Times New Roman CYR" w:cs="Times New Roman CYR"/>
          <w:bCs/>
          <w:lang w:eastAsia="en-US"/>
        </w:rPr>
        <w:t xml:space="preserve">Заявки на участие в фестивале необходимо предоставить в адрес оргкомитета </w:t>
      </w:r>
      <w:r w:rsidRPr="00A277B5">
        <w:rPr>
          <w:rFonts w:ascii="Times New Roman CYR" w:hAnsi="Times New Roman CYR" w:cs="Times New Roman CYR"/>
          <w:b/>
          <w:bCs/>
          <w:lang w:eastAsia="en-US"/>
        </w:rPr>
        <w:t>до «</w:t>
      </w:r>
      <w:r w:rsidR="00555530" w:rsidRPr="00555530">
        <w:rPr>
          <w:rFonts w:ascii="Times New Roman CYR" w:hAnsi="Times New Roman CYR" w:cs="Times New Roman CYR"/>
          <w:b/>
          <w:bCs/>
          <w:lang w:eastAsia="en-US"/>
        </w:rPr>
        <w:t>10</w:t>
      </w:r>
      <w:r w:rsidRPr="00A277B5">
        <w:rPr>
          <w:rFonts w:ascii="Times New Roman CYR" w:hAnsi="Times New Roman CYR" w:cs="Times New Roman CYR"/>
          <w:b/>
          <w:bCs/>
          <w:lang w:eastAsia="en-US"/>
        </w:rPr>
        <w:t>»</w:t>
      </w:r>
      <w:r w:rsidR="00555530">
        <w:rPr>
          <w:rFonts w:ascii="Times New Roman CYR" w:hAnsi="Times New Roman CYR" w:cs="Times New Roman CYR"/>
          <w:b/>
          <w:bCs/>
          <w:lang w:eastAsia="en-US"/>
        </w:rPr>
        <w:t xml:space="preserve">  сентября 201</w:t>
      </w:r>
      <w:r w:rsidR="00555530" w:rsidRPr="00555530">
        <w:rPr>
          <w:rFonts w:ascii="Times New Roman CYR" w:hAnsi="Times New Roman CYR" w:cs="Times New Roman CYR"/>
          <w:b/>
          <w:bCs/>
          <w:lang w:eastAsia="en-US"/>
        </w:rPr>
        <w:t>9</w:t>
      </w:r>
      <w:r w:rsidR="00544AB6">
        <w:rPr>
          <w:rFonts w:ascii="Times New Roman CYR" w:hAnsi="Times New Roman CYR" w:cs="Times New Roman CYR"/>
          <w:b/>
          <w:bCs/>
          <w:lang w:eastAsia="en-US"/>
        </w:rPr>
        <w:t xml:space="preserve"> </w:t>
      </w:r>
      <w:r w:rsidRPr="00A277B5">
        <w:rPr>
          <w:rFonts w:ascii="Times New Roman CYR" w:hAnsi="Times New Roman CYR" w:cs="Times New Roman CYR"/>
          <w:b/>
          <w:bCs/>
          <w:lang w:eastAsia="en-US"/>
        </w:rPr>
        <w:t>г</w:t>
      </w:r>
      <w:r w:rsidRPr="00B07654">
        <w:rPr>
          <w:rFonts w:ascii="Times New Roman CYR" w:hAnsi="Times New Roman CYR" w:cs="Times New Roman CYR"/>
          <w:bCs/>
          <w:lang w:eastAsia="en-US"/>
        </w:rPr>
        <w:t>. (Приложение №1)</w:t>
      </w:r>
    </w:p>
    <w:p w:rsidR="00121D8E" w:rsidRPr="0021192A" w:rsidRDefault="00121D8E" w:rsidP="002E42B1">
      <w:pPr>
        <w:numPr>
          <w:ilvl w:val="0"/>
          <w:numId w:val="10"/>
        </w:numPr>
      </w:pP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Pr="00B07654">
        <w:rPr>
          <w:rFonts w:ascii="Times New Roman CYR" w:hAnsi="Times New Roman CYR" w:cs="Times New Roman CYR"/>
          <w:bCs/>
          <w:lang w:eastAsia="en-US"/>
        </w:rPr>
        <w:t xml:space="preserve">Адрес оргкомитета: </w:t>
      </w:r>
      <w:r w:rsidR="00544AB6">
        <w:rPr>
          <w:rFonts w:ascii="Times New Roman CYR" w:hAnsi="Times New Roman CYR" w:cs="Times New Roman CYR"/>
          <w:bCs/>
          <w:lang w:eastAsia="en-US"/>
        </w:rPr>
        <w:t>443530</w:t>
      </w:r>
      <w:r w:rsidRPr="00B07654">
        <w:rPr>
          <w:rFonts w:ascii="Times New Roman CYR" w:hAnsi="Times New Roman CYR" w:cs="Times New Roman CYR"/>
          <w:bCs/>
          <w:lang w:eastAsia="en-US"/>
        </w:rPr>
        <w:t>, Самарская область, Волжский район, с. Дубовый Умет, ул. Советская,</w:t>
      </w:r>
      <w:r>
        <w:rPr>
          <w:rFonts w:ascii="Times New Roman CYR" w:hAnsi="Times New Roman CYR" w:cs="Times New Roman CYR"/>
          <w:bCs/>
          <w:lang w:eastAsia="en-US"/>
        </w:rPr>
        <w:t xml:space="preserve"> д.124, тел.</w:t>
      </w:r>
      <w:r w:rsidR="00555530">
        <w:rPr>
          <w:rFonts w:ascii="Times New Roman CYR" w:hAnsi="Times New Roman CYR" w:cs="Times New Roman CYR"/>
          <w:bCs/>
          <w:lang w:eastAsia="en-US"/>
        </w:rPr>
        <w:t xml:space="preserve">  тел. сот. 8-917-947-42-57, </w:t>
      </w:r>
      <w:r>
        <w:rPr>
          <w:rFonts w:ascii="Times New Roman CYR" w:hAnsi="Times New Roman CYR" w:cs="Times New Roman CYR"/>
          <w:bCs/>
          <w:lang w:eastAsia="en-US"/>
        </w:rPr>
        <w:t xml:space="preserve"> 8-927-701-79-50</w:t>
      </w:r>
      <w:r w:rsidR="00E05B77">
        <w:rPr>
          <w:rFonts w:ascii="Times New Roman CYR" w:hAnsi="Times New Roman CYR" w:cs="Times New Roman CYR"/>
          <w:bCs/>
          <w:lang w:eastAsia="en-US"/>
        </w:rPr>
        <w:t>,8-917-163-71-37</w:t>
      </w:r>
      <w:r>
        <w:rPr>
          <w:rFonts w:ascii="Times New Roman CYR" w:hAnsi="Times New Roman CYR" w:cs="Times New Roman CYR"/>
          <w:bCs/>
          <w:lang w:eastAsia="en-US"/>
        </w:rPr>
        <w:t xml:space="preserve"> Адрес электронной почты: </w:t>
      </w:r>
      <w:hyperlink r:id="rId5" w:history="1">
        <w:r w:rsidRPr="00CF77CF">
          <w:rPr>
            <w:rStyle w:val="a6"/>
            <w:rFonts w:ascii="Times New Roman CYR" w:hAnsi="Times New Roman CYR" w:cs="Times New Roman CYR"/>
            <w:bCs/>
            <w:lang w:val="en-US" w:eastAsia="en-US"/>
          </w:rPr>
          <w:t>el</w:t>
        </w:r>
        <w:r w:rsidRPr="00CF77CF">
          <w:rPr>
            <w:rStyle w:val="a6"/>
            <w:rFonts w:ascii="Times New Roman CYR" w:hAnsi="Times New Roman CYR" w:cs="Times New Roman CYR"/>
            <w:bCs/>
            <w:lang w:eastAsia="en-US"/>
          </w:rPr>
          <w:t>_</w:t>
        </w:r>
        <w:r w:rsidRPr="00CF77CF">
          <w:rPr>
            <w:rStyle w:val="a6"/>
            <w:rFonts w:ascii="Times New Roman CYR" w:hAnsi="Times New Roman CYR" w:cs="Times New Roman CYR"/>
            <w:bCs/>
            <w:lang w:val="en-US" w:eastAsia="en-US"/>
          </w:rPr>
          <w:t>a</w:t>
        </w:r>
        <w:r w:rsidRPr="00CF77CF">
          <w:rPr>
            <w:rStyle w:val="a6"/>
            <w:rFonts w:ascii="Times New Roman CYR" w:hAnsi="Times New Roman CYR" w:cs="Times New Roman CYR"/>
            <w:bCs/>
            <w:lang w:eastAsia="en-US"/>
          </w:rPr>
          <w:t>_</w:t>
        </w:r>
        <w:r w:rsidRPr="00CF77CF">
          <w:rPr>
            <w:rStyle w:val="a6"/>
            <w:rFonts w:ascii="Times New Roman CYR" w:hAnsi="Times New Roman CYR" w:cs="Times New Roman CYR"/>
            <w:bCs/>
            <w:lang w:val="en-US" w:eastAsia="en-US"/>
          </w:rPr>
          <w:t>ch</w:t>
        </w:r>
        <w:r w:rsidRPr="00CF77CF">
          <w:rPr>
            <w:rStyle w:val="a6"/>
            <w:rFonts w:ascii="Times New Roman CYR" w:hAnsi="Times New Roman CYR" w:cs="Times New Roman CYR"/>
            <w:bCs/>
            <w:lang w:eastAsia="en-US"/>
          </w:rPr>
          <w:t>@</w:t>
        </w:r>
        <w:r w:rsidRPr="00CF77CF">
          <w:rPr>
            <w:rStyle w:val="a6"/>
            <w:rFonts w:ascii="Times New Roman CYR" w:hAnsi="Times New Roman CYR" w:cs="Times New Roman CYR"/>
            <w:bCs/>
            <w:lang w:val="en-US" w:eastAsia="en-US"/>
          </w:rPr>
          <w:t>mail</w:t>
        </w:r>
        <w:r w:rsidRPr="00CF77CF">
          <w:rPr>
            <w:rStyle w:val="a6"/>
            <w:rFonts w:ascii="Times New Roman CYR" w:hAnsi="Times New Roman CYR" w:cs="Times New Roman CYR"/>
            <w:bCs/>
            <w:lang w:eastAsia="en-US"/>
          </w:rPr>
          <w:t>.</w:t>
        </w:r>
        <w:r w:rsidRPr="00CF77CF">
          <w:rPr>
            <w:rStyle w:val="a6"/>
            <w:rFonts w:ascii="Times New Roman CYR" w:hAnsi="Times New Roman CYR" w:cs="Times New Roman CYR"/>
            <w:bCs/>
            <w:lang w:val="en-US" w:eastAsia="en-US"/>
          </w:rPr>
          <w:t>ru</w:t>
        </w:r>
      </w:hyperlink>
      <w:r>
        <w:rPr>
          <w:rFonts w:ascii="Times New Roman CYR" w:hAnsi="Times New Roman CYR" w:cs="Times New Roman CYR"/>
          <w:bCs/>
          <w:lang w:eastAsia="en-US"/>
        </w:rPr>
        <w:t xml:space="preserve">, </w:t>
      </w:r>
      <w:proofErr w:type="spellStart"/>
      <w:r>
        <w:rPr>
          <w:lang w:val="en-US"/>
        </w:rPr>
        <w:t>museidubymet</w:t>
      </w:r>
      <w:proofErr w:type="spellEnd"/>
      <w:r w:rsidRPr="0021192A">
        <w:t>@</w:t>
      </w:r>
      <w:r>
        <w:rPr>
          <w:lang w:val="en-US"/>
        </w:rPr>
        <w:t>mail</w:t>
      </w:r>
      <w:r w:rsidRPr="0021192A">
        <w:t>.</w:t>
      </w:r>
      <w:proofErr w:type="spellStart"/>
      <w:r>
        <w:rPr>
          <w:lang w:val="en-US"/>
        </w:rPr>
        <w:t>ru</w:t>
      </w:r>
      <w:proofErr w:type="spellEnd"/>
    </w:p>
    <w:p w:rsidR="00121D8E" w:rsidRDefault="00121D8E" w:rsidP="002E42B1">
      <w:pPr>
        <w:rPr>
          <w:rFonts w:ascii="Times New Roman CYR" w:hAnsi="Times New Roman CYR" w:cs="Times New Roman CYR"/>
          <w:bCs/>
          <w:lang w:eastAsia="en-US"/>
        </w:rPr>
      </w:pPr>
    </w:p>
    <w:p w:rsidR="00121D8E" w:rsidRDefault="00121D8E" w:rsidP="002E42B1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Конкурсная п</w:t>
      </w:r>
      <w:r w:rsidRPr="00C31819">
        <w:rPr>
          <w:b/>
          <w:u w:val="single"/>
        </w:rPr>
        <w:t>рограмма фестиваля</w:t>
      </w:r>
      <w:r>
        <w:rPr>
          <w:b/>
          <w:u w:val="single"/>
        </w:rPr>
        <w:t>.</w:t>
      </w:r>
    </w:p>
    <w:p w:rsidR="00121D8E" w:rsidRPr="005A7FF9" w:rsidRDefault="00121D8E" w:rsidP="002E42B1">
      <w:pPr>
        <w:rPr>
          <w:sz w:val="20"/>
          <w:szCs w:val="20"/>
        </w:rPr>
      </w:pPr>
    </w:p>
    <w:p w:rsidR="00121D8E" w:rsidRDefault="00121D8E" w:rsidP="002E42B1">
      <w:pPr>
        <w:numPr>
          <w:ilvl w:val="0"/>
          <w:numId w:val="11"/>
        </w:numPr>
      </w:pPr>
      <w:r>
        <w:t>К</w:t>
      </w:r>
      <w:r w:rsidRPr="00CB4F04">
        <w:t>онкурс</w:t>
      </w:r>
      <w:r>
        <w:t xml:space="preserve"> представлений</w:t>
      </w:r>
      <w:r w:rsidRPr="00CB4F04">
        <w:t xml:space="preserve"> традиционных народных обрядов и праздников  «</w:t>
      </w:r>
      <w:proofErr w:type="spellStart"/>
      <w:r w:rsidRPr="00602705">
        <w:t>Скоморошина</w:t>
      </w:r>
      <w:proofErr w:type="spellEnd"/>
      <w:r w:rsidRPr="00CB4F04">
        <w:t>»</w:t>
      </w:r>
      <w:r>
        <w:t>;</w:t>
      </w:r>
    </w:p>
    <w:p w:rsidR="00121D8E" w:rsidRDefault="00121D8E" w:rsidP="002E42B1">
      <w:pPr>
        <w:numPr>
          <w:ilvl w:val="0"/>
          <w:numId w:val="11"/>
        </w:numPr>
      </w:pPr>
      <w:r>
        <w:t>Конкурс</w:t>
      </w:r>
      <w:r w:rsidRPr="00970A45">
        <w:t xml:space="preserve"> на</w:t>
      </w:r>
      <w:r>
        <w:t>родных игр и забав «</w:t>
      </w:r>
      <w:proofErr w:type="spellStart"/>
      <w:r>
        <w:t>Яранка</w:t>
      </w:r>
      <w:proofErr w:type="spellEnd"/>
      <w:r>
        <w:t xml:space="preserve"> </w:t>
      </w:r>
      <w:proofErr w:type="gramStart"/>
      <w:r>
        <w:t>игровая</w:t>
      </w:r>
      <w:proofErr w:type="gramEnd"/>
      <w:r>
        <w:t>»;</w:t>
      </w:r>
    </w:p>
    <w:p w:rsidR="00121D8E" w:rsidRDefault="00121D8E" w:rsidP="002E42B1">
      <w:pPr>
        <w:numPr>
          <w:ilvl w:val="0"/>
          <w:numId w:val="11"/>
        </w:numPr>
      </w:pPr>
      <w:r>
        <w:t>Конкурс «Ярмарка веселая»;</w:t>
      </w:r>
    </w:p>
    <w:p w:rsidR="00121D8E" w:rsidRDefault="00121D8E" w:rsidP="002E42B1">
      <w:pPr>
        <w:numPr>
          <w:ilvl w:val="0"/>
          <w:numId w:val="11"/>
        </w:numPr>
      </w:pPr>
      <w:r>
        <w:t>Конкурс краеведческих сказок собственного сочинения;</w:t>
      </w:r>
    </w:p>
    <w:p w:rsidR="00121D8E" w:rsidRDefault="00121D8E" w:rsidP="002E42B1">
      <w:pPr>
        <w:numPr>
          <w:ilvl w:val="0"/>
          <w:numId w:val="11"/>
        </w:numPr>
      </w:pPr>
      <w:r>
        <w:t>Конкурс театрализованных представлений «</w:t>
      </w:r>
      <w:proofErr w:type="spellStart"/>
      <w:r>
        <w:t>Подгорские</w:t>
      </w:r>
      <w:proofErr w:type="spellEnd"/>
      <w:r>
        <w:t xml:space="preserve"> сказки» (Игорь </w:t>
      </w:r>
      <w:proofErr w:type="spellStart"/>
      <w:r>
        <w:t>Муханов</w:t>
      </w:r>
      <w:proofErr w:type="spellEnd"/>
      <w:r>
        <w:t xml:space="preserve"> «Сказы и байки Жигулей»);</w:t>
      </w:r>
    </w:p>
    <w:p w:rsidR="00121D8E" w:rsidRDefault="00121D8E" w:rsidP="002E42B1">
      <w:pPr>
        <w:numPr>
          <w:ilvl w:val="0"/>
          <w:numId w:val="11"/>
        </w:numPr>
      </w:pPr>
      <w:r>
        <w:t xml:space="preserve"> Конкурс </w:t>
      </w:r>
      <w:r w:rsidRPr="00282994">
        <w:t>«Самая оригинальная осенняя скульптура»</w:t>
      </w:r>
      <w:r>
        <w:t>;</w:t>
      </w:r>
    </w:p>
    <w:p w:rsidR="00121D8E" w:rsidRDefault="00121D8E" w:rsidP="002E42B1">
      <w:pPr>
        <w:numPr>
          <w:ilvl w:val="0"/>
          <w:numId w:val="11"/>
        </w:numPr>
      </w:pPr>
      <w:r>
        <w:t xml:space="preserve">Конкурс </w:t>
      </w:r>
      <w:r w:rsidRPr="00282994">
        <w:t>«Сам</w:t>
      </w:r>
      <w:r>
        <w:t>ый</w:t>
      </w:r>
      <w:r w:rsidRPr="00282994">
        <w:t xml:space="preserve"> оригинальн</w:t>
      </w:r>
      <w:r>
        <w:t>ый</w:t>
      </w:r>
      <w:r w:rsidRPr="00282994">
        <w:t xml:space="preserve"> осенн</w:t>
      </w:r>
      <w:r>
        <w:t>ий</w:t>
      </w:r>
      <w:r w:rsidRPr="00282994">
        <w:t xml:space="preserve"> </w:t>
      </w:r>
      <w:r>
        <w:t>букет</w:t>
      </w:r>
      <w:r w:rsidRPr="00282994">
        <w:t>»</w:t>
      </w:r>
      <w:r>
        <w:t>;</w:t>
      </w:r>
    </w:p>
    <w:p w:rsidR="00121D8E" w:rsidRDefault="00121D8E" w:rsidP="002E42B1">
      <w:pPr>
        <w:numPr>
          <w:ilvl w:val="0"/>
          <w:numId w:val="11"/>
        </w:numPr>
      </w:pPr>
      <w:r>
        <w:t>Конкурс «Традиционные угощения»;</w:t>
      </w:r>
      <w:r w:rsidRPr="007722C3">
        <w:t xml:space="preserve"> </w:t>
      </w:r>
    </w:p>
    <w:p w:rsidR="00121D8E" w:rsidRDefault="00121D8E" w:rsidP="002E42B1">
      <w:pPr>
        <w:numPr>
          <w:ilvl w:val="0"/>
          <w:numId w:val="11"/>
        </w:numPr>
      </w:pPr>
      <w:r>
        <w:t>Турнир по игре «Городки»</w:t>
      </w:r>
    </w:p>
    <w:p w:rsidR="00121D8E" w:rsidRPr="0004522A" w:rsidRDefault="00121D8E" w:rsidP="002E42B1">
      <w:pPr>
        <w:numPr>
          <w:ilvl w:val="0"/>
          <w:numId w:val="11"/>
        </w:numPr>
      </w:pPr>
      <w:r>
        <w:t>Конкурс «Коса – девичья краса»;</w:t>
      </w:r>
    </w:p>
    <w:p w:rsidR="00121D8E" w:rsidRDefault="00121D8E" w:rsidP="002E42B1">
      <w:pPr>
        <w:numPr>
          <w:ilvl w:val="0"/>
          <w:numId w:val="11"/>
        </w:numPr>
      </w:pPr>
      <w:proofErr w:type="spellStart"/>
      <w:r>
        <w:rPr>
          <w:lang w:val="en-US"/>
        </w:rPr>
        <w:t>Конкурс</w:t>
      </w:r>
      <w:proofErr w:type="spellEnd"/>
      <w:r>
        <w:rPr>
          <w:lang w:val="en-US"/>
        </w:rPr>
        <w:t xml:space="preserve"> </w:t>
      </w:r>
      <w:r>
        <w:t>«Дефиле народных костюмов»;</w:t>
      </w:r>
    </w:p>
    <w:p w:rsidR="00121D8E" w:rsidRDefault="00121D8E" w:rsidP="002E42B1">
      <w:pPr>
        <w:numPr>
          <w:ilvl w:val="0"/>
          <w:numId w:val="11"/>
        </w:numPr>
      </w:pPr>
      <w:r>
        <w:t>Конкурс варенья «Мое любимое варенье»</w:t>
      </w:r>
    </w:p>
    <w:p w:rsidR="00121D8E" w:rsidRPr="00DE4C51" w:rsidRDefault="00121D8E" w:rsidP="002E42B1">
      <w:pPr>
        <w:numPr>
          <w:ilvl w:val="0"/>
          <w:numId w:val="11"/>
        </w:numPr>
      </w:pPr>
      <w:r>
        <w:t>Конкурс пряников и печенья</w:t>
      </w:r>
      <w:r w:rsidRPr="005D7348">
        <w:rPr>
          <w:b/>
          <w:i/>
        </w:rPr>
        <w:t xml:space="preserve"> </w:t>
      </w:r>
      <w:r w:rsidRPr="005D7348">
        <w:t>«</w:t>
      </w:r>
      <w:r>
        <w:t>Сладость в радость</w:t>
      </w:r>
      <w:r w:rsidRPr="005D7348">
        <w:t>»</w:t>
      </w:r>
      <w:r w:rsidR="003F2AD3">
        <w:t>;</w:t>
      </w:r>
    </w:p>
    <w:p w:rsidR="00121D8E" w:rsidRPr="00544AB6" w:rsidRDefault="00121D8E" w:rsidP="002E42B1">
      <w:pPr>
        <w:numPr>
          <w:ilvl w:val="0"/>
          <w:numId w:val="11"/>
        </w:numPr>
      </w:pPr>
      <w:r w:rsidRPr="00544AB6">
        <w:t xml:space="preserve">Конкурс караваев и </w:t>
      </w:r>
      <w:proofErr w:type="spellStart"/>
      <w:r w:rsidRPr="00544AB6">
        <w:t>курников</w:t>
      </w:r>
      <w:proofErr w:type="spellEnd"/>
      <w:r w:rsidRPr="00544AB6">
        <w:t xml:space="preserve"> «Эх, румяный каравай!»</w:t>
      </w:r>
      <w:r w:rsidR="003F2AD3">
        <w:t>;</w:t>
      </w:r>
    </w:p>
    <w:p w:rsidR="00121D8E" w:rsidRPr="00544AB6" w:rsidRDefault="00121D8E" w:rsidP="002E42B1">
      <w:pPr>
        <w:numPr>
          <w:ilvl w:val="0"/>
          <w:numId w:val="11"/>
        </w:numPr>
      </w:pPr>
      <w:r w:rsidRPr="00544AB6">
        <w:t>Конкурс скульптур</w:t>
      </w:r>
      <w:r w:rsidR="00272155" w:rsidRPr="00544AB6">
        <w:t xml:space="preserve"> из сена «Сено-солома</w:t>
      </w:r>
      <w:r w:rsidRPr="00544AB6">
        <w:t>»</w:t>
      </w:r>
      <w:r w:rsidR="003F2AD3">
        <w:t>.</w:t>
      </w:r>
    </w:p>
    <w:p w:rsidR="00121D8E" w:rsidRPr="008077E5" w:rsidRDefault="00121D8E" w:rsidP="002E42B1">
      <w:pPr>
        <w:ind w:left="502"/>
      </w:pPr>
    </w:p>
    <w:p w:rsidR="00121D8E" w:rsidRDefault="00121D8E" w:rsidP="002E42B1">
      <w:pPr>
        <w:numPr>
          <w:ilvl w:val="0"/>
          <w:numId w:val="6"/>
        </w:numPr>
        <w:rPr>
          <w:b/>
          <w:u w:val="single"/>
        </w:rPr>
      </w:pPr>
      <w:r w:rsidRPr="00C31819">
        <w:rPr>
          <w:b/>
          <w:u w:val="single"/>
        </w:rPr>
        <w:t>Условия проведения конкурсов</w:t>
      </w:r>
    </w:p>
    <w:p w:rsidR="00121D8E" w:rsidRDefault="00121D8E" w:rsidP="002E42B1">
      <w:pPr>
        <w:ind w:left="720"/>
        <w:rPr>
          <w:b/>
          <w:u w:val="single"/>
        </w:rPr>
      </w:pPr>
    </w:p>
    <w:p w:rsidR="00121D8E" w:rsidRPr="00CB4F04" w:rsidRDefault="00121D8E" w:rsidP="002E42B1">
      <w:pPr>
        <w:numPr>
          <w:ilvl w:val="0"/>
          <w:numId w:val="5"/>
        </w:numPr>
        <w:ind w:firstLine="360"/>
      </w:pPr>
      <w:r w:rsidRPr="00CB4F04">
        <w:rPr>
          <w:b/>
          <w:i/>
        </w:rPr>
        <w:t xml:space="preserve">Конкурс представлений традиционных народных обрядов и </w:t>
      </w:r>
      <w:r>
        <w:rPr>
          <w:b/>
          <w:i/>
        </w:rPr>
        <w:t>праздников «</w:t>
      </w:r>
      <w:proofErr w:type="spellStart"/>
      <w:r>
        <w:rPr>
          <w:b/>
          <w:i/>
        </w:rPr>
        <w:t>Скоморошина</w:t>
      </w:r>
      <w:proofErr w:type="spellEnd"/>
      <w:r w:rsidRPr="00CB4F04">
        <w:rPr>
          <w:b/>
          <w:i/>
        </w:rPr>
        <w:t>»</w:t>
      </w:r>
      <w:r>
        <w:rPr>
          <w:b/>
          <w:i/>
        </w:rPr>
        <w:t>.</w:t>
      </w:r>
    </w:p>
    <w:p w:rsidR="00121D8E" w:rsidRDefault="00121D8E" w:rsidP="002E42B1">
      <w:pPr>
        <w:ind w:left="1080"/>
      </w:pPr>
      <w:r>
        <w:t xml:space="preserve"> Участники конкурса в течение 10-15 минут  представляют обряд, праздничное гуляние и т.д.,  бытовавшие в населенных пунктах Самарской области.</w:t>
      </w:r>
    </w:p>
    <w:p w:rsidR="00121D8E" w:rsidRPr="0065348C" w:rsidRDefault="00121D8E" w:rsidP="002E42B1">
      <w:pPr>
        <w:rPr>
          <w:b/>
          <w:i/>
        </w:rPr>
      </w:pPr>
      <w:r w:rsidRPr="0065348C">
        <w:rPr>
          <w:b/>
          <w:i/>
        </w:rPr>
        <w:t>Критерии оценки</w:t>
      </w:r>
    </w:p>
    <w:p w:rsidR="00121D8E" w:rsidRDefault="00121D8E" w:rsidP="002E42B1">
      <w:pPr>
        <w:numPr>
          <w:ilvl w:val="0"/>
          <w:numId w:val="1"/>
        </w:numPr>
      </w:pPr>
      <w:r>
        <w:t>Наличие сценария в печатном и электронном виде (на диске), который предоставляется жюри до начала фестиваля - 5 баллов;</w:t>
      </w:r>
    </w:p>
    <w:p w:rsidR="00121D8E" w:rsidRDefault="00121D8E" w:rsidP="002E42B1">
      <w:pPr>
        <w:numPr>
          <w:ilvl w:val="0"/>
          <w:numId w:val="1"/>
        </w:numPr>
      </w:pPr>
      <w:r>
        <w:t xml:space="preserve"> В сценарии должны быть ссылки на источники информации или информаторов (тех, кто рассказал о его проведении в селе или поселке) - 3 балла;</w:t>
      </w:r>
    </w:p>
    <w:p w:rsidR="00121D8E" w:rsidRDefault="00121D8E" w:rsidP="002E42B1">
      <w:pPr>
        <w:numPr>
          <w:ilvl w:val="0"/>
          <w:numId w:val="1"/>
        </w:numPr>
      </w:pPr>
      <w:r>
        <w:t>Логичность, стройность, законченность выступления - 3 балла;</w:t>
      </w:r>
    </w:p>
    <w:p w:rsidR="00121D8E" w:rsidRDefault="00121D8E" w:rsidP="002E42B1">
      <w:pPr>
        <w:numPr>
          <w:ilvl w:val="0"/>
          <w:numId w:val="1"/>
        </w:numPr>
      </w:pPr>
      <w:r>
        <w:t>Сценическое искусство - 3 балла;</w:t>
      </w:r>
    </w:p>
    <w:p w:rsidR="00121D8E" w:rsidRDefault="00121D8E" w:rsidP="002E42B1">
      <w:pPr>
        <w:numPr>
          <w:ilvl w:val="0"/>
          <w:numId w:val="1"/>
        </w:numPr>
      </w:pPr>
      <w:r>
        <w:t>Разнообразие и качество костюмов</w:t>
      </w:r>
      <w:r w:rsidRPr="001D6CC9">
        <w:t xml:space="preserve"> </w:t>
      </w:r>
      <w:r>
        <w:t>- 3 балла;</w:t>
      </w:r>
    </w:p>
    <w:p w:rsidR="00121D8E" w:rsidRDefault="00121D8E" w:rsidP="002E42B1">
      <w:pPr>
        <w:numPr>
          <w:ilvl w:val="0"/>
          <w:numId w:val="1"/>
        </w:numPr>
      </w:pPr>
      <w:r>
        <w:t>Оформление: декорации, музыкальное сопровождение и т.д. - 3 балла;</w:t>
      </w:r>
    </w:p>
    <w:p w:rsidR="00121D8E" w:rsidRDefault="00121D8E" w:rsidP="002E42B1">
      <w:pPr>
        <w:numPr>
          <w:ilvl w:val="0"/>
          <w:numId w:val="1"/>
        </w:numPr>
      </w:pPr>
      <w:r>
        <w:t>Дополнительный балл жюри - 2 балла.</w:t>
      </w:r>
    </w:p>
    <w:p w:rsidR="00121D8E" w:rsidRDefault="00121D8E" w:rsidP="002E42B1">
      <w:pPr>
        <w:ind w:left="720"/>
      </w:pPr>
    </w:p>
    <w:p w:rsidR="00121D8E" w:rsidRDefault="00121D8E" w:rsidP="002E42B1"/>
    <w:p w:rsidR="00121D8E" w:rsidRDefault="00121D8E" w:rsidP="002E42B1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Конкурс</w:t>
      </w:r>
      <w:r w:rsidRPr="0065348C">
        <w:rPr>
          <w:b/>
          <w:i/>
        </w:rPr>
        <w:t xml:space="preserve"> на</w:t>
      </w:r>
      <w:r>
        <w:rPr>
          <w:b/>
          <w:i/>
        </w:rPr>
        <w:t xml:space="preserve">родных </w:t>
      </w:r>
      <w:r w:rsidRPr="0065348C">
        <w:rPr>
          <w:b/>
          <w:i/>
        </w:rPr>
        <w:t xml:space="preserve"> игр</w:t>
      </w:r>
      <w:r>
        <w:rPr>
          <w:b/>
          <w:i/>
        </w:rPr>
        <w:t xml:space="preserve"> и забав «</w:t>
      </w:r>
      <w:proofErr w:type="spellStart"/>
      <w:r>
        <w:rPr>
          <w:b/>
          <w:i/>
        </w:rPr>
        <w:t>Яранка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игровая</w:t>
      </w:r>
      <w:proofErr w:type="gramEnd"/>
      <w:r>
        <w:rPr>
          <w:b/>
          <w:i/>
        </w:rPr>
        <w:t>».</w:t>
      </w:r>
    </w:p>
    <w:p w:rsidR="00121D8E" w:rsidRDefault="00121D8E" w:rsidP="002E42B1">
      <w:pPr>
        <w:ind w:firstLine="360"/>
      </w:pPr>
      <w:r>
        <w:lastRenderedPageBreak/>
        <w:t>Участники</w:t>
      </w:r>
      <w:r w:rsidRPr="00D05D4C">
        <w:t xml:space="preserve"> представляют </w:t>
      </w:r>
      <w:r>
        <w:t>одну</w:t>
      </w:r>
      <w:r w:rsidRPr="00D05D4C">
        <w:t xml:space="preserve"> игр</w:t>
      </w:r>
      <w:r>
        <w:t>у или</w:t>
      </w:r>
      <w:r w:rsidRPr="00D05D4C">
        <w:t xml:space="preserve"> забав</w:t>
      </w:r>
      <w:r>
        <w:t>у,</w:t>
      </w:r>
      <w:r w:rsidRPr="00D05D4C">
        <w:t xml:space="preserve"> бытовавш</w:t>
      </w:r>
      <w:r>
        <w:t>ую</w:t>
      </w:r>
      <w:r w:rsidRPr="00D05D4C">
        <w:t xml:space="preserve"> в населенных пунктах Самарской области. </w:t>
      </w:r>
      <w:r>
        <w:t xml:space="preserve">Каждой команде будет предоставлено игровое место «Игровая полянка», которое команда должна будет оформить в соответствии с особенностями местности, которую они представляют. Команда должна играть и показывать правила игры  в течение 3 часов. Игра может быть как спокойной, так и подвижной, массовой и для одного-двух участников. Главное условие – вовлечение в игру гостей фестиваля. </w:t>
      </w:r>
      <w:proofErr w:type="gramStart"/>
      <w:r>
        <w:t>Описание игр в печатном и электронном варианте предоставляются жюри (история, правила игры или забавы, поисковый, краеведческий элементы (где, когда, у кого записаны правила игры).</w:t>
      </w:r>
      <w:proofErr w:type="gramEnd"/>
    </w:p>
    <w:p w:rsidR="00121D8E" w:rsidRPr="00D05D4C" w:rsidRDefault="00121D8E" w:rsidP="002E42B1">
      <w:pPr>
        <w:ind w:firstLine="360"/>
      </w:pPr>
    </w:p>
    <w:p w:rsidR="00121D8E" w:rsidRDefault="00121D8E" w:rsidP="002E42B1">
      <w:pPr>
        <w:jc w:val="center"/>
        <w:rPr>
          <w:b/>
          <w:i/>
        </w:rPr>
      </w:pPr>
      <w:r w:rsidRPr="00DE1737">
        <w:rPr>
          <w:b/>
          <w:i/>
        </w:rPr>
        <w:t>Критерии оценки</w:t>
      </w:r>
    </w:p>
    <w:p w:rsidR="00121D8E" w:rsidRPr="00D05D4C" w:rsidRDefault="00121D8E" w:rsidP="002E42B1">
      <w:pPr>
        <w:numPr>
          <w:ilvl w:val="0"/>
          <w:numId w:val="12"/>
        </w:numPr>
      </w:pPr>
      <w:r>
        <w:t>Описание игры в печатном и электронном виде (на диске), который передается жюри до начала фестиваля – 5 баллов</w:t>
      </w:r>
    </w:p>
    <w:p w:rsidR="00121D8E" w:rsidRPr="00D05D4C" w:rsidRDefault="00121D8E" w:rsidP="002E42B1">
      <w:pPr>
        <w:numPr>
          <w:ilvl w:val="0"/>
          <w:numId w:val="12"/>
        </w:numPr>
      </w:pPr>
      <w:r w:rsidRPr="00D05D4C">
        <w:t>Игровой реквизит</w:t>
      </w:r>
      <w:r>
        <w:t xml:space="preserve"> - 2 балла;</w:t>
      </w:r>
    </w:p>
    <w:p w:rsidR="00121D8E" w:rsidRPr="00D05D4C" w:rsidRDefault="00121D8E" w:rsidP="002E42B1">
      <w:pPr>
        <w:numPr>
          <w:ilvl w:val="0"/>
          <w:numId w:val="12"/>
        </w:numPr>
      </w:pPr>
      <w:r w:rsidRPr="00D05D4C">
        <w:t>Качество проведения игры-забавы</w:t>
      </w:r>
      <w:r>
        <w:t xml:space="preserve"> - 5 баллов;</w:t>
      </w:r>
    </w:p>
    <w:p w:rsidR="00121D8E" w:rsidRDefault="00121D8E" w:rsidP="002E42B1">
      <w:pPr>
        <w:numPr>
          <w:ilvl w:val="0"/>
          <w:numId w:val="12"/>
        </w:numPr>
      </w:pPr>
      <w:r w:rsidRPr="00D05D4C">
        <w:t>Количество привлеченных игроков</w:t>
      </w:r>
      <w:r>
        <w:t xml:space="preserve"> - 3 балла</w:t>
      </w:r>
      <w:r w:rsidRPr="00D05D4C">
        <w:t>.</w:t>
      </w:r>
    </w:p>
    <w:p w:rsidR="00121D8E" w:rsidRDefault="00121D8E" w:rsidP="002E42B1"/>
    <w:p w:rsidR="00121D8E" w:rsidRPr="00955D17" w:rsidRDefault="00121D8E" w:rsidP="002E42B1">
      <w:pPr>
        <w:numPr>
          <w:ilvl w:val="0"/>
          <w:numId w:val="5"/>
        </w:numPr>
        <w:ind w:left="142" w:firstLine="142"/>
        <w:jc w:val="both"/>
      </w:pPr>
      <w:r w:rsidRPr="00955D17">
        <w:rPr>
          <w:b/>
          <w:i/>
        </w:rPr>
        <w:t>Конкурс «Ярмарка веселая!</w:t>
      </w:r>
      <w:r>
        <w:rPr>
          <w:b/>
          <w:i/>
        </w:rPr>
        <w:t>»</w:t>
      </w:r>
    </w:p>
    <w:p w:rsidR="00121D8E" w:rsidRPr="00955D17" w:rsidRDefault="00121D8E" w:rsidP="002E42B1">
      <w:pPr>
        <w:ind w:left="720" w:firstLine="360"/>
        <w:jc w:val="both"/>
      </w:pPr>
      <w:r w:rsidRPr="00955D17">
        <w:t xml:space="preserve">Участники театрализовано представляют осеннюю </w:t>
      </w:r>
      <w:r>
        <w:t xml:space="preserve">сельскую </w:t>
      </w:r>
      <w:r w:rsidRPr="00955D17">
        <w:t xml:space="preserve">ярмарку с </w:t>
      </w:r>
      <w:r>
        <w:t xml:space="preserve">ее особым </w:t>
      </w:r>
      <w:r w:rsidRPr="00955D17">
        <w:t>колорит</w:t>
      </w:r>
      <w:r>
        <w:t>ом</w:t>
      </w:r>
      <w:r w:rsidRPr="00955D17">
        <w:t>, ширь</w:t>
      </w:r>
      <w:r>
        <w:t>ю,</w:t>
      </w:r>
      <w:r w:rsidRPr="00955D17">
        <w:t xml:space="preserve"> удаль</w:t>
      </w:r>
      <w:r>
        <w:t>ю,</w:t>
      </w:r>
      <w:r w:rsidRPr="00955D17">
        <w:t xml:space="preserve"> </w:t>
      </w:r>
      <w:r>
        <w:t xml:space="preserve">используя </w:t>
      </w:r>
      <w:proofErr w:type="spellStart"/>
      <w:r w:rsidRPr="00955D17">
        <w:t>заклички</w:t>
      </w:r>
      <w:proofErr w:type="spellEnd"/>
      <w:r w:rsidRPr="00955D17">
        <w:t>, веселы</w:t>
      </w:r>
      <w:r>
        <w:t>е</w:t>
      </w:r>
      <w:r w:rsidRPr="00955D17">
        <w:t xml:space="preserve"> шутки</w:t>
      </w:r>
      <w:r>
        <w:t>,</w:t>
      </w:r>
      <w:r w:rsidRPr="00955D17">
        <w:t xml:space="preserve"> прибаутки и т.д.</w:t>
      </w:r>
    </w:p>
    <w:p w:rsidR="00121D8E" w:rsidRPr="00A843C3" w:rsidRDefault="00121D8E" w:rsidP="002E42B1">
      <w:pPr>
        <w:ind w:firstLine="360"/>
        <w:jc w:val="center"/>
        <w:rPr>
          <w:b/>
          <w:i/>
        </w:rPr>
      </w:pPr>
      <w:r w:rsidRPr="00A843C3">
        <w:rPr>
          <w:b/>
          <w:i/>
        </w:rPr>
        <w:t>Критерии оценки:</w:t>
      </w:r>
    </w:p>
    <w:p w:rsidR="00121D8E" w:rsidRDefault="00121D8E" w:rsidP="002E42B1">
      <w:pPr>
        <w:numPr>
          <w:ilvl w:val="0"/>
          <w:numId w:val="13"/>
        </w:numPr>
        <w:jc w:val="both"/>
      </w:pPr>
      <w:r w:rsidRPr="00A843C3">
        <w:t>Красочность и</w:t>
      </w:r>
      <w:r>
        <w:t xml:space="preserve"> </w:t>
      </w:r>
      <w:proofErr w:type="spellStart"/>
      <w:r>
        <w:t>адресность</w:t>
      </w:r>
      <w:proofErr w:type="spellEnd"/>
      <w:r>
        <w:t xml:space="preserve"> оформления выставки – 2 балла;</w:t>
      </w:r>
    </w:p>
    <w:p w:rsidR="00121D8E" w:rsidRDefault="00121D8E" w:rsidP="002E42B1">
      <w:pPr>
        <w:numPr>
          <w:ilvl w:val="0"/>
          <w:numId w:val="13"/>
        </w:numPr>
        <w:jc w:val="both"/>
      </w:pPr>
      <w:r w:rsidRPr="00A843C3">
        <w:t>Разн</w:t>
      </w:r>
      <w:r>
        <w:t>ообразие представленных товаров, экспонатов - 5 баллов;</w:t>
      </w:r>
    </w:p>
    <w:p w:rsidR="00121D8E" w:rsidRDefault="00121D8E" w:rsidP="002E42B1">
      <w:pPr>
        <w:numPr>
          <w:ilvl w:val="0"/>
          <w:numId w:val="13"/>
        </w:numPr>
        <w:jc w:val="both"/>
      </w:pPr>
      <w:r>
        <w:t>Умение рассказать о каждом товаре, экспонате – 2 балла;</w:t>
      </w:r>
    </w:p>
    <w:p w:rsidR="00121D8E" w:rsidRDefault="00121D8E" w:rsidP="002E42B1">
      <w:pPr>
        <w:numPr>
          <w:ilvl w:val="0"/>
          <w:numId w:val="13"/>
        </w:numPr>
        <w:jc w:val="both"/>
      </w:pPr>
      <w:r w:rsidRPr="00A843C3">
        <w:t>Активность в привлечении покупателей</w:t>
      </w:r>
      <w:r>
        <w:t xml:space="preserve"> – 3 балла;</w:t>
      </w:r>
    </w:p>
    <w:p w:rsidR="00121D8E" w:rsidRPr="00A843C3" w:rsidRDefault="00121D8E" w:rsidP="002E42B1">
      <w:pPr>
        <w:numPr>
          <w:ilvl w:val="0"/>
          <w:numId w:val="13"/>
        </w:numPr>
        <w:jc w:val="both"/>
      </w:pPr>
      <w:r>
        <w:t xml:space="preserve">Количество </w:t>
      </w:r>
      <w:proofErr w:type="spellStart"/>
      <w:r>
        <w:t>прив</w:t>
      </w:r>
      <w:proofErr w:type="spellEnd"/>
      <w:r>
        <w:rPr>
          <w:lang w:val="en-US"/>
        </w:rPr>
        <w:t>л</w:t>
      </w:r>
      <w:proofErr w:type="spellStart"/>
      <w:r>
        <w:t>еченных</w:t>
      </w:r>
      <w:proofErr w:type="spellEnd"/>
      <w:r>
        <w:t xml:space="preserve"> покупателей – 3 балла</w:t>
      </w:r>
      <w:r w:rsidRPr="00A843C3">
        <w:t>.</w:t>
      </w:r>
    </w:p>
    <w:p w:rsidR="00121D8E" w:rsidRDefault="00121D8E" w:rsidP="002E42B1">
      <w:pPr>
        <w:rPr>
          <w:b/>
          <w:i/>
        </w:rPr>
      </w:pPr>
    </w:p>
    <w:p w:rsidR="00121D8E" w:rsidRDefault="00121D8E" w:rsidP="002E42B1">
      <w:pPr>
        <w:rPr>
          <w:b/>
          <w:i/>
        </w:rPr>
      </w:pPr>
    </w:p>
    <w:p w:rsidR="00121D8E" w:rsidRDefault="00121D8E" w:rsidP="002E42B1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Конкурс краеведческих сказок собственного сочинения «Осень – пора сказок»</w:t>
      </w:r>
    </w:p>
    <w:p w:rsidR="00121D8E" w:rsidRPr="00781F7F" w:rsidRDefault="00121D8E" w:rsidP="002E42B1">
      <w:pPr>
        <w:ind w:left="30"/>
      </w:pPr>
      <w:r w:rsidRPr="00781F7F">
        <w:rPr>
          <w:u w:val="single"/>
        </w:rPr>
        <w:t>Участники:    </w:t>
      </w:r>
      <w:r w:rsidRPr="00781F7F">
        <w:br/>
        <w:t>   - В конкурсе могут принять участие дети в возрасте от 5 до 1</w:t>
      </w:r>
      <w:r>
        <w:t>6 лет;</w:t>
      </w:r>
      <w:r w:rsidRPr="00781F7F">
        <w:br/>
        <w:t>  </w:t>
      </w:r>
      <w:r>
        <w:t xml:space="preserve"> - Допускается помощь родителей.</w:t>
      </w:r>
      <w:r w:rsidRPr="00781F7F">
        <w:br/>
      </w:r>
      <w:r>
        <w:t xml:space="preserve">           </w:t>
      </w:r>
      <w:r w:rsidRPr="00781F7F">
        <w:t xml:space="preserve">На конкурс принимаются творческие работы, выполненные самостоятельно и не нарушающие ничьих авторских прав. </w:t>
      </w:r>
    </w:p>
    <w:p w:rsidR="00121D8E" w:rsidRPr="00A83494" w:rsidRDefault="00121D8E" w:rsidP="002E42B1">
      <w:r w:rsidRPr="00A83494">
        <w:t>Представляя работу на конкурс, авторы автоматически дают согласие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</w:t>
      </w:r>
    </w:p>
    <w:p w:rsidR="00121D8E" w:rsidRDefault="00121D8E" w:rsidP="002E42B1">
      <w:pPr>
        <w:jc w:val="both"/>
      </w:pPr>
      <w:r w:rsidRPr="00A83494">
        <w:t>Объем работы не должен превышать - 1 авторский лист (16 страниц печатного текста на листе формата</w:t>
      </w:r>
      <w:proofErr w:type="gramStart"/>
      <w:r w:rsidRPr="00A83494">
        <w:t xml:space="preserve"> А</w:t>
      </w:r>
      <w:proofErr w:type="gramEnd"/>
      <w:r w:rsidRPr="00A83494">
        <w:t xml:space="preserve"> 4, размер шрифта – 12, </w:t>
      </w:r>
      <w:proofErr w:type="spellStart"/>
      <w:r w:rsidRPr="00A83494">
        <w:t>Times</w:t>
      </w:r>
      <w:proofErr w:type="spellEnd"/>
      <w:r w:rsidRPr="00A83494">
        <w:t xml:space="preserve"> </w:t>
      </w:r>
      <w:proofErr w:type="spellStart"/>
      <w:r w:rsidRPr="00A83494">
        <w:t>New</w:t>
      </w:r>
      <w:proofErr w:type="spellEnd"/>
      <w:r w:rsidRPr="00A83494">
        <w:t xml:space="preserve"> </w:t>
      </w:r>
      <w:proofErr w:type="spellStart"/>
      <w:r w:rsidRPr="00A83494">
        <w:t>Roman</w:t>
      </w:r>
      <w:proofErr w:type="spellEnd"/>
      <w:r w:rsidRPr="00A83494">
        <w:t xml:space="preserve">, </w:t>
      </w:r>
      <w:proofErr w:type="spellStart"/>
      <w:r w:rsidRPr="00A83494">
        <w:t>Microsoft</w:t>
      </w:r>
      <w:proofErr w:type="spellEnd"/>
      <w:r w:rsidRPr="00A83494">
        <w:t xml:space="preserve"> </w:t>
      </w:r>
      <w:proofErr w:type="spellStart"/>
      <w:r w:rsidRPr="00A83494">
        <w:t>Office</w:t>
      </w:r>
      <w:proofErr w:type="spellEnd"/>
      <w:r w:rsidRPr="00A83494">
        <w:t xml:space="preserve"> </w:t>
      </w:r>
      <w:proofErr w:type="spellStart"/>
      <w:r w:rsidRPr="00A83494">
        <w:t>Word</w:t>
      </w:r>
      <w:proofErr w:type="spellEnd"/>
      <w:r w:rsidRPr="00A83494">
        <w:t>)</w:t>
      </w:r>
      <w:r>
        <w:t>.</w:t>
      </w:r>
    </w:p>
    <w:p w:rsidR="00121D8E" w:rsidRDefault="00121D8E" w:rsidP="002E42B1">
      <w:pPr>
        <w:ind w:firstLine="708"/>
        <w:jc w:val="both"/>
        <w:rPr>
          <w:b/>
        </w:rPr>
      </w:pPr>
      <w:r>
        <w:rPr>
          <w:b/>
        </w:rPr>
        <w:t>Сказки в электронном виде присылаются не позднее 10</w:t>
      </w:r>
      <w:r w:rsidRPr="003D6EAE">
        <w:rPr>
          <w:b/>
        </w:rPr>
        <w:t xml:space="preserve"> </w:t>
      </w:r>
      <w:r w:rsidR="00E05B77">
        <w:rPr>
          <w:b/>
        </w:rPr>
        <w:t>сентября 2019</w:t>
      </w:r>
      <w:r>
        <w:rPr>
          <w:b/>
        </w:rPr>
        <w:t xml:space="preserve"> г.</w:t>
      </w:r>
      <w:r w:rsidRPr="003D6EAE">
        <w:rPr>
          <w:b/>
        </w:rPr>
        <w:t xml:space="preserve"> в адрес оргкомитета.</w:t>
      </w:r>
    </w:p>
    <w:p w:rsidR="00121D8E" w:rsidRPr="003D6EAE" w:rsidRDefault="00121D8E" w:rsidP="002E42B1">
      <w:pPr>
        <w:ind w:firstLine="708"/>
        <w:jc w:val="both"/>
        <w:rPr>
          <w:b/>
        </w:rPr>
      </w:pPr>
      <w:r>
        <w:rPr>
          <w:b/>
        </w:rPr>
        <w:t>В распечатанном виде сдаются при регистрации в день фестиваля.</w:t>
      </w:r>
    </w:p>
    <w:p w:rsidR="00121D8E" w:rsidRPr="00781F7F" w:rsidRDefault="00121D8E" w:rsidP="002E42B1">
      <w:pPr>
        <w:jc w:val="center"/>
        <w:rPr>
          <w:b/>
          <w:i/>
        </w:rPr>
      </w:pPr>
      <w:r w:rsidRPr="00781F7F">
        <w:rPr>
          <w:b/>
          <w:i/>
        </w:rPr>
        <w:t>Критерии оценки</w:t>
      </w:r>
    </w:p>
    <w:p w:rsidR="00121D8E" w:rsidRDefault="00121D8E" w:rsidP="002E42B1">
      <w:pPr>
        <w:numPr>
          <w:ilvl w:val="0"/>
          <w:numId w:val="17"/>
        </w:numPr>
      </w:pPr>
      <w:r w:rsidRPr="00781F7F">
        <w:t xml:space="preserve">Наличие </w:t>
      </w:r>
      <w:r>
        <w:t>текста</w:t>
      </w:r>
      <w:r w:rsidRPr="00781F7F">
        <w:t xml:space="preserve"> в печатном и электронном виде, </w:t>
      </w:r>
      <w:r>
        <w:t>который предоставляется жюри - 2 балла</w:t>
      </w:r>
      <w:r w:rsidRPr="00781F7F">
        <w:t>;</w:t>
      </w:r>
    </w:p>
    <w:p w:rsidR="00121D8E" w:rsidRPr="00781F7F" w:rsidRDefault="00121D8E" w:rsidP="002E42B1">
      <w:pPr>
        <w:numPr>
          <w:ilvl w:val="0"/>
          <w:numId w:val="17"/>
        </w:numPr>
      </w:pPr>
      <w:r>
        <w:t>Оформление – 2 балла;</w:t>
      </w:r>
    </w:p>
    <w:p w:rsidR="00121D8E" w:rsidRPr="00781F7F" w:rsidRDefault="00121D8E" w:rsidP="002E42B1">
      <w:pPr>
        <w:numPr>
          <w:ilvl w:val="0"/>
          <w:numId w:val="17"/>
        </w:numPr>
      </w:pPr>
      <w:r>
        <w:t xml:space="preserve"> Оригинальность сюжета – 3 балла</w:t>
      </w:r>
      <w:r w:rsidRPr="00781F7F">
        <w:t>;</w:t>
      </w:r>
    </w:p>
    <w:p w:rsidR="00121D8E" w:rsidRPr="00781F7F" w:rsidRDefault="00121D8E" w:rsidP="002E42B1">
      <w:pPr>
        <w:numPr>
          <w:ilvl w:val="0"/>
          <w:numId w:val="17"/>
        </w:numPr>
      </w:pPr>
      <w:r>
        <w:t>Воображение и творческий подход</w:t>
      </w:r>
      <w:r w:rsidRPr="00781F7F">
        <w:t xml:space="preserve"> –</w:t>
      </w:r>
      <w:r>
        <w:t xml:space="preserve"> </w:t>
      </w:r>
      <w:r w:rsidRPr="00781F7F">
        <w:t>3 балла;</w:t>
      </w:r>
    </w:p>
    <w:p w:rsidR="00121D8E" w:rsidRPr="00781F7F" w:rsidRDefault="00121D8E" w:rsidP="002E42B1">
      <w:pPr>
        <w:numPr>
          <w:ilvl w:val="0"/>
          <w:numId w:val="17"/>
        </w:numPr>
      </w:pPr>
      <w:r>
        <w:t xml:space="preserve"> Многообразие использованного словарного запаса – </w:t>
      </w:r>
      <w:r w:rsidRPr="00781F7F">
        <w:t>2 балла;</w:t>
      </w:r>
    </w:p>
    <w:p w:rsidR="00121D8E" w:rsidRPr="00781F7F" w:rsidRDefault="00121D8E" w:rsidP="002E42B1">
      <w:pPr>
        <w:numPr>
          <w:ilvl w:val="0"/>
          <w:numId w:val="17"/>
        </w:numPr>
      </w:pPr>
      <w:r>
        <w:t>Стиль – 3 балла</w:t>
      </w:r>
      <w:r w:rsidRPr="00781F7F">
        <w:t>;</w:t>
      </w:r>
    </w:p>
    <w:p w:rsidR="00121D8E" w:rsidRPr="00781F7F" w:rsidRDefault="00121D8E" w:rsidP="002E42B1">
      <w:pPr>
        <w:numPr>
          <w:ilvl w:val="0"/>
          <w:numId w:val="17"/>
        </w:numPr>
      </w:pPr>
      <w:r>
        <w:t xml:space="preserve">Грамотность – </w:t>
      </w:r>
      <w:r w:rsidRPr="00781F7F">
        <w:t>2 балла;</w:t>
      </w:r>
    </w:p>
    <w:p w:rsidR="00121D8E" w:rsidRPr="00781F7F" w:rsidRDefault="00121D8E" w:rsidP="002E42B1">
      <w:pPr>
        <w:numPr>
          <w:ilvl w:val="0"/>
          <w:numId w:val="17"/>
        </w:numPr>
      </w:pPr>
      <w:r>
        <w:t xml:space="preserve"> Л</w:t>
      </w:r>
      <w:r w:rsidRPr="00781F7F">
        <w:t>огика, посл</w:t>
      </w:r>
      <w:r>
        <w:t>едовательность повествования – 3</w:t>
      </w:r>
      <w:r w:rsidRPr="00781F7F">
        <w:t xml:space="preserve"> балла</w:t>
      </w:r>
      <w:r>
        <w:t>.</w:t>
      </w:r>
    </w:p>
    <w:p w:rsidR="00121D8E" w:rsidRPr="00781F7F" w:rsidRDefault="00121D8E" w:rsidP="002E42B1"/>
    <w:p w:rsidR="00121D8E" w:rsidRPr="00FD7BEA" w:rsidRDefault="00121D8E" w:rsidP="002E42B1">
      <w:pPr>
        <w:rPr>
          <w:i/>
        </w:rPr>
      </w:pPr>
      <w:r w:rsidRPr="00FD7BEA">
        <w:rPr>
          <w:i/>
          <w:u w:val="single"/>
        </w:rPr>
        <w:t>Номинации: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Самая мудрая сказка;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Самая добрая сказка;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Лучшая семейная сказка;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Сказка-комикс (сказка в картинках);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Самая грамотная сказка;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Лучшая сказка в стихах;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Самая волшебная сказка;</w:t>
      </w:r>
    </w:p>
    <w:p w:rsidR="00121D8E" w:rsidRPr="00781F7F" w:rsidRDefault="00121D8E" w:rsidP="002E42B1">
      <w:pPr>
        <w:numPr>
          <w:ilvl w:val="0"/>
          <w:numId w:val="18"/>
        </w:numPr>
      </w:pPr>
      <w:r w:rsidRPr="00781F7F">
        <w:t>Л</w:t>
      </w:r>
      <w:r>
        <w:t>учшее художественное оформление сказки</w:t>
      </w:r>
      <w:r w:rsidRPr="00781F7F">
        <w:t>.</w:t>
      </w:r>
    </w:p>
    <w:p w:rsidR="00121D8E" w:rsidRPr="00781F7F" w:rsidRDefault="00121D8E" w:rsidP="002E42B1"/>
    <w:p w:rsidR="00121D8E" w:rsidRPr="000427CA" w:rsidRDefault="00121D8E" w:rsidP="002E42B1">
      <w:pPr>
        <w:pStyle w:val="a7"/>
        <w:numPr>
          <w:ilvl w:val="0"/>
          <w:numId w:val="5"/>
        </w:numPr>
        <w:contextualSpacing/>
        <w:jc w:val="both"/>
      </w:pPr>
      <w:r w:rsidRPr="0024650F">
        <w:rPr>
          <w:b/>
          <w:i/>
        </w:rPr>
        <w:t>Конкурс  театрализованных представлений  «</w:t>
      </w:r>
      <w:proofErr w:type="spellStart"/>
      <w:r w:rsidRPr="0024650F">
        <w:rPr>
          <w:b/>
          <w:i/>
        </w:rPr>
        <w:t>Подгорские</w:t>
      </w:r>
      <w:proofErr w:type="spellEnd"/>
      <w:r w:rsidRPr="0024650F">
        <w:rPr>
          <w:b/>
          <w:i/>
        </w:rPr>
        <w:t xml:space="preserve"> сказки» (</w:t>
      </w:r>
      <w:r>
        <w:rPr>
          <w:b/>
          <w:i/>
        </w:rPr>
        <w:t xml:space="preserve">По произведениям </w:t>
      </w:r>
      <w:r w:rsidRPr="0024650F">
        <w:rPr>
          <w:b/>
          <w:i/>
        </w:rPr>
        <w:t>И</w:t>
      </w:r>
      <w:r>
        <w:rPr>
          <w:b/>
          <w:i/>
        </w:rPr>
        <w:t>горя</w:t>
      </w:r>
      <w:r w:rsidRPr="0024650F">
        <w:rPr>
          <w:b/>
          <w:i/>
        </w:rPr>
        <w:t xml:space="preserve"> </w:t>
      </w:r>
      <w:proofErr w:type="spellStart"/>
      <w:r w:rsidRPr="0024650F">
        <w:rPr>
          <w:b/>
          <w:i/>
        </w:rPr>
        <w:t>Муханов</w:t>
      </w:r>
      <w:r>
        <w:rPr>
          <w:b/>
          <w:i/>
        </w:rPr>
        <w:t>а</w:t>
      </w:r>
      <w:proofErr w:type="spellEnd"/>
      <w:r w:rsidRPr="0024650F">
        <w:rPr>
          <w:b/>
          <w:i/>
        </w:rPr>
        <w:t xml:space="preserve"> «Сказы и байки Жигулей»)</w:t>
      </w:r>
    </w:p>
    <w:p w:rsidR="00121D8E" w:rsidRDefault="00121D8E" w:rsidP="002E42B1">
      <w:pPr>
        <w:pStyle w:val="a7"/>
        <w:contextualSpacing/>
        <w:jc w:val="both"/>
      </w:pPr>
      <w:r w:rsidRPr="000427CA">
        <w:t xml:space="preserve"> </w:t>
      </w:r>
      <w:r>
        <w:t xml:space="preserve">Участники конкурса демонстрируют  театрализованное представление одной  из сказок Игоря </w:t>
      </w:r>
      <w:proofErr w:type="spellStart"/>
      <w:r>
        <w:t>Муханова</w:t>
      </w:r>
      <w:proofErr w:type="spellEnd"/>
      <w:r>
        <w:t>:</w:t>
      </w:r>
      <w:r w:rsidRPr="00A82CF9">
        <w:t xml:space="preserve"> </w:t>
      </w:r>
    </w:p>
    <w:p w:rsidR="00121D8E" w:rsidRDefault="00121D8E" w:rsidP="002E42B1">
      <w:pPr>
        <w:numPr>
          <w:ilvl w:val="0"/>
          <w:numId w:val="20"/>
        </w:numPr>
      </w:pPr>
      <w:r>
        <w:t>«</w:t>
      </w:r>
      <w:r w:rsidRPr="0024650F">
        <w:t>Настя и витязь</w:t>
      </w:r>
      <w:r>
        <w:t xml:space="preserve"> Борислав»</w:t>
      </w:r>
    </w:p>
    <w:p w:rsidR="00121D8E" w:rsidRDefault="00121D8E" w:rsidP="002E42B1">
      <w:pPr>
        <w:numPr>
          <w:ilvl w:val="0"/>
          <w:numId w:val="20"/>
        </w:numPr>
      </w:pPr>
      <w:r>
        <w:t xml:space="preserve">«Три подарка» </w:t>
      </w:r>
    </w:p>
    <w:p w:rsidR="00121D8E" w:rsidRDefault="00121D8E" w:rsidP="002E42B1">
      <w:pPr>
        <w:numPr>
          <w:ilvl w:val="0"/>
          <w:numId w:val="20"/>
        </w:numPr>
      </w:pPr>
      <w:r>
        <w:t>«Сомы глубокого омута»</w:t>
      </w:r>
    </w:p>
    <w:p w:rsidR="00121D8E" w:rsidRDefault="00121D8E" w:rsidP="002E42B1">
      <w:pPr>
        <w:numPr>
          <w:ilvl w:val="0"/>
          <w:numId w:val="20"/>
        </w:numPr>
      </w:pPr>
      <w:r>
        <w:t>«Ночной разговор»</w:t>
      </w:r>
    </w:p>
    <w:p w:rsidR="00121D8E" w:rsidRDefault="00121D8E" w:rsidP="002E42B1">
      <w:pPr>
        <w:numPr>
          <w:ilvl w:val="0"/>
          <w:numId w:val="20"/>
        </w:numPr>
      </w:pPr>
      <w:r>
        <w:t>«</w:t>
      </w:r>
      <w:proofErr w:type="spellStart"/>
      <w:r>
        <w:t>Шальдана</w:t>
      </w:r>
      <w:proofErr w:type="spellEnd"/>
      <w:r>
        <w:t>»</w:t>
      </w:r>
    </w:p>
    <w:p w:rsidR="00121D8E" w:rsidRDefault="00121D8E" w:rsidP="002E42B1">
      <w:pPr>
        <w:numPr>
          <w:ilvl w:val="0"/>
          <w:numId w:val="20"/>
        </w:numPr>
      </w:pPr>
      <w:r>
        <w:t>«Расщелина в скале»</w:t>
      </w:r>
    </w:p>
    <w:p w:rsidR="00121D8E" w:rsidRPr="006F2D67" w:rsidRDefault="00121D8E" w:rsidP="002E42B1">
      <w:pPr>
        <w:numPr>
          <w:ilvl w:val="0"/>
          <w:numId w:val="20"/>
        </w:numPr>
      </w:pPr>
      <w:r>
        <w:t>«Синий чаёк»</w:t>
      </w:r>
    </w:p>
    <w:p w:rsidR="00121D8E" w:rsidRDefault="00121D8E" w:rsidP="002E42B1">
      <w:pPr>
        <w:numPr>
          <w:ilvl w:val="0"/>
          <w:numId w:val="20"/>
        </w:numPr>
      </w:pPr>
      <w:r>
        <w:t>«</w:t>
      </w:r>
      <w:proofErr w:type="spellStart"/>
      <w:proofErr w:type="gramStart"/>
      <w:r>
        <w:rPr>
          <w:lang w:val="en-US"/>
        </w:rPr>
        <w:t>Хитрый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Софрон</w:t>
      </w:r>
      <w:proofErr w:type="spellEnd"/>
      <w:r>
        <w:t>» и другие</w:t>
      </w:r>
    </w:p>
    <w:p w:rsidR="00121D8E" w:rsidRDefault="00121D8E" w:rsidP="002E42B1">
      <w:pPr>
        <w:ind w:left="720"/>
      </w:pPr>
      <w:r>
        <w:t>Время представления: 10-15 минут</w:t>
      </w:r>
    </w:p>
    <w:p w:rsidR="00121D8E" w:rsidRDefault="00121D8E" w:rsidP="002E42B1">
      <w:pPr>
        <w:ind w:left="720"/>
      </w:pPr>
    </w:p>
    <w:p w:rsidR="00121D8E" w:rsidRPr="0024650F" w:rsidRDefault="00121D8E" w:rsidP="002E42B1">
      <w:r w:rsidRPr="00781F7F">
        <w:rPr>
          <w:u w:val="single"/>
        </w:rPr>
        <w:t>Участники:    </w:t>
      </w:r>
      <w:r w:rsidRPr="00781F7F">
        <w:br/>
        <w:t>   - В конкурсе могут принять участие дети в возрасте от 5 до 1</w:t>
      </w:r>
      <w:r>
        <w:t>6 лет;</w:t>
      </w:r>
      <w:r w:rsidRPr="00781F7F">
        <w:br/>
        <w:t>  </w:t>
      </w:r>
      <w:r>
        <w:t xml:space="preserve"> - Допускается помощь родителей.</w:t>
      </w:r>
    </w:p>
    <w:p w:rsidR="00121D8E" w:rsidRDefault="00121D8E" w:rsidP="002E42B1">
      <w:pPr>
        <w:jc w:val="center"/>
        <w:rPr>
          <w:b/>
          <w:i/>
        </w:rPr>
      </w:pPr>
      <w:r>
        <w:rPr>
          <w:b/>
          <w:i/>
        </w:rPr>
        <w:t>Критерии оценки:</w:t>
      </w:r>
    </w:p>
    <w:p w:rsidR="00121D8E" w:rsidRDefault="00121D8E" w:rsidP="002E42B1">
      <w:pPr>
        <w:numPr>
          <w:ilvl w:val="0"/>
          <w:numId w:val="1"/>
        </w:numPr>
      </w:pPr>
      <w:r>
        <w:t>Сценическое искусство - 5 баллов;</w:t>
      </w:r>
    </w:p>
    <w:p w:rsidR="00121D8E" w:rsidRDefault="00121D8E" w:rsidP="002E42B1">
      <w:pPr>
        <w:numPr>
          <w:ilvl w:val="0"/>
          <w:numId w:val="1"/>
        </w:numPr>
      </w:pPr>
      <w:r>
        <w:t>Творческий подход – 2 балла;</w:t>
      </w:r>
    </w:p>
    <w:p w:rsidR="00121D8E" w:rsidRDefault="00121D8E" w:rsidP="002E42B1">
      <w:pPr>
        <w:numPr>
          <w:ilvl w:val="0"/>
          <w:numId w:val="1"/>
        </w:numPr>
      </w:pPr>
      <w:r>
        <w:t>Разнообразие и качество костюмов</w:t>
      </w:r>
      <w:r w:rsidRPr="001D6CC9">
        <w:t xml:space="preserve"> </w:t>
      </w:r>
      <w:r>
        <w:t>- 5 баллов;</w:t>
      </w:r>
    </w:p>
    <w:p w:rsidR="00121D8E" w:rsidRDefault="00121D8E" w:rsidP="002E42B1">
      <w:pPr>
        <w:numPr>
          <w:ilvl w:val="0"/>
          <w:numId w:val="1"/>
        </w:numPr>
      </w:pPr>
      <w:r>
        <w:t>Оформление: декорации, музыкальное сопровождение и т. д. - 3 балла;</w:t>
      </w:r>
    </w:p>
    <w:p w:rsidR="00121D8E" w:rsidRDefault="00121D8E" w:rsidP="002E42B1">
      <w:pPr>
        <w:numPr>
          <w:ilvl w:val="0"/>
          <w:numId w:val="1"/>
        </w:numPr>
        <w:rPr>
          <w:b/>
          <w:i/>
        </w:rPr>
      </w:pPr>
      <w:r>
        <w:t>Дополнительный бал жюри - 2 балла.</w:t>
      </w:r>
    </w:p>
    <w:p w:rsidR="00121D8E" w:rsidRPr="00A843C3" w:rsidRDefault="00121D8E" w:rsidP="002E42B1">
      <w:pPr>
        <w:jc w:val="both"/>
      </w:pPr>
    </w:p>
    <w:p w:rsidR="00121D8E" w:rsidRDefault="00121D8E" w:rsidP="002E42B1">
      <w:pPr>
        <w:numPr>
          <w:ilvl w:val="0"/>
          <w:numId w:val="5"/>
        </w:numPr>
        <w:jc w:val="both"/>
        <w:rPr>
          <w:b/>
          <w:i/>
        </w:rPr>
      </w:pPr>
      <w:r w:rsidRPr="00394F14">
        <w:rPr>
          <w:b/>
          <w:i/>
        </w:rPr>
        <w:t>Конкурс «Самая оригинальная осенняя скульптура»:</w:t>
      </w:r>
    </w:p>
    <w:p w:rsidR="00121D8E" w:rsidRPr="00394F14" w:rsidRDefault="00121D8E" w:rsidP="002E42B1">
      <w:pPr>
        <w:ind w:left="720"/>
        <w:jc w:val="both"/>
        <w:rPr>
          <w:b/>
          <w:i/>
        </w:rPr>
      </w:pPr>
    </w:p>
    <w:p w:rsidR="00121D8E" w:rsidRDefault="00121D8E" w:rsidP="002E42B1">
      <w:pPr>
        <w:ind w:firstLine="360"/>
        <w:jc w:val="both"/>
      </w:pPr>
      <w:r>
        <w:t>У</w:t>
      </w:r>
      <w:r w:rsidRPr="00A843C3">
        <w:t>частники представляют поделки</w:t>
      </w:r>
      <w:r>
        <w:t>, скульптуры из овощей, фруктов и любого другого природного материала</w:t>
      </w:r>
      <w:r w:rsidRPr="00A843C3">
        <w:t>. К каждой работе следует приложить информацию: название работы, автор и его возраст, руководитель и контакты руководителя</w:t>
      </w:r>
      <w:r>
        <w:t>.</w:t>
      </w:r>
      <w:r w:rsidRPr="0014018A">
        <w:t xml:space="preserve"> </w:t>
      </w:r>
    </w:p>
    <w:p w:rsidR="00121D8E" w:rsidRPr="00A843C3" w:rsidRDefault="00121D8E" w:rsidP="002E42B1">
      <w:pPr>
        <w:ind w:firstLine="360"/>
        <w:jc w:val="center"/>
        <w:rPr>
          <w:b/>
          <w:i/>
        </w:rPr>
      </w:pPr>
      <w:r w:rsidRPr="00A843C3">
        <w:rPr>
          <w:b/>
          <w:i/>
        </w:rPr>
        <w:t>Критерии оценки:</w:t>
      </w:r>
    </w:p>
    <w:p w:rsidR="00121D8E" w:rsidRDefault="00121D8E" w:rsidP="002E42B1">
      <w:pPr>
        <w:numPr>
          <w:ilvl w:val="0"/>
          <w:numId w:val="14"/>
        </w:numPr>
        <w:jc w:val="both"/>
      </w:pPr>
      <w:r w:rsidRPr="00A843C3">
        <w:t>Красочность и</w:t>
      </w:r>
      <w:r>
        <w:t xml:space="preserve"> </w:t>
      </w:r>
      <w:proofErr w:type="spellStart"/>
      <w:r>
        <w:t>адресность</w:t>
      </w:r>
      <w:proofErr w:type="spellEnd"/>
      <w:r>
        <w:t xml:space="preserve"> оформления - 2 балла;</w:t>
      </w:r>
    </w:p>
    <w:p w:rsidR="00121D8E" w:rsidRDefault="00121D8E" w:rsidP="002E42B1">
      <w:pPr>
        <w:numPr>
          <w:ilvl w:val="0"/>
          <w:numId w:val="14"/>
        </w:numPr>
        <w:jc w:val="both"/>
      </w:pPr>
      <w:r w:rsidRPr="00A843C3">
        <w:t>Разн</w:t>
      </w:r>
      <w:r>
        <w:t>ообразие используемых материалов (овощей, фруктов и др.)</w:t>
      </w:r>
      <w:r w:rsidRPr="00582E4D">
        <w:t xml:space="preserve"> </w:t>
      </w:r>
      <w:r>
        <w:t>- 5 баллов;</w:t>
      </w:r>
    </w:p>
    <w:p w:rsidR="00121D8E" w:rsidRPr="00461E97" w:rsidRDefault="00121D8E" w:rsidP="002E42B1">
      <w:pPr>
        <w:numPr>
          <w:ilvl w:val="0"/>
          <w:numId w:val="14"/>
        </w:numPr>
        <w:jc w:val="both"/>
      </w:pPr>
      <w:r w:rsidRPr="00461E97">
        <w:rPr>
          <w:color w:val="000000"/>
        </w:rPr>
        <w:t>Оригинальное дизайнерское выполнение</w:t>
      </w:r>
      <w:r>
        <w:rPr>
          <w:color w:val="000000"/>
        </w:rPr>
        <w:t xml:space="preserve">  – 3 </w:t>
      </w:r>
      <w:r w:rsidRPr="00D00EB4">
        <w:t>балла</w:t>
      </w:r>
      <w:r w:rsidRPr="00461E97">
        <w:rPr>
          <w:color w:val="000000"/>
        </w:rPr>
        <w:t>;</w:t>
      </w:r>
    </w:p>
    <w:p w:rsidR="00121D8E" w:rsidRPr="00461E97" w:rsidRDefault="00121D8E" w:rsidP="002E42B1">
      <w:pPr>
        <w:numPr>
          <w:ilvl w:val="0"/>
          <w:numId w:val="14"/>
        </w:numPr>
        <w:jc w:val="both"/>
      </w:pPr>
      <w:r>
        <w:rPr>
          <w:color w:val="000000"/>
        </w:rPr>
        <w:t>Аккуратность выполнения  – 1 балл.</w:t>
      </w:r>
    </w:p>
    <w:p w:rsidR="00121D8E" w:rsidRDefault="00121D8E" w:rsidP="002E42B1">
      <w:pPr>
        <w:jc w:val="both"/>
      </w:pPr>
    </w:p>
    <w:p w:rsidR="00121D8E" w:rsidRPr="00394F14" w:rsidRDefault="00121D8E" w:rsidP="002E42B1">
      <w:pPr>
        <w:numPr>
          <w:ilvl w:val="0"/>
          <w:numId w:val="5"/>
        </w:numPr>
        <w:jc w:val="both"/>
        <w:rPr>
          <w:b/>
          <w:i/>
        </w:rPr>
      </w:pPr>
      <w:r w:rsidRPr="00394F14">
        <w:rPr>
          <w:b/>
          <w:i/>
        </w:rPr>
        <w:t>Конкурс «Самый оригинальный осенний букет»:</w:t>
      </w:r>
    </w:p>
    <w:p w:rsidR="00121D8E" w:rsidRDefault="00121D8E" w:rsidP="002E42B1">
      <w:pPr>
        <w:ind w:firstLine="360"/>
        <w:jc w:val="both"/>
      </w:pPr>
      <w:r>
        <w:t>У</w:t>
      </w:r>
      <w:r w:rsidRPr="00A843C3">
        <w:t xml:space="preserve">частники представляют </w:t>
      </w:r>
      <w:r>
        <w:t>букеты из осенней растительности (цветы, листья, злаковые и др.)</w:t>
      </w:r>
      <w:r w:rsidRPr="00A843C3">
        <w:t>. К каждой работе следует приложить информацию: название работы, автор и его возраст, руководитель и контакты руководителя</w:t>
      </w:r>
      <w:r>
        <w:t xml:space="preserve">. </w:t>
      </w:r>
    </w:p>
    <w:p w:rsidR="00121D8E" w:rsidRPr="00A843C3" w:rsidRDefault="00121D8E" w:rsidP="002E42B1">
      <w:pPr>
        <w:ind w:firstLine="360"/>
        <w:jc w:val="center"/>
        <w:rPr>
          <w:b/>
          <w:i/>
        </w:rPr>
      </w:pPr>
      <w:r w:rsidRPr="00A843C3">
        <w:rPr>
          <w:b/>
          <w:i/>
        </w:rPr>
        <w:t>Критерии оценки:</w:t>
      </w:r>
    </w:p>
    <w:p w:rsidR="00121D8E" w:rsidRDefault="00121D8E" w:rsidP="002E42B1">
      <w:pPr>
        <w:numPr>
          <w:ilvl w:val="0"/>
          <w:numId w:val="15"/>
        </w:numPr>
        <w:jc w:val="both"/>
      </w:pPr>
      <w:r w:rsidRPr="00A843C3">
        <w:t>Красочность и</w:t>
      </w:r>
      <w:r>
        <w:t xml:space="preserve"> </w:t>
      </w:r>
      <w:proofErr w:type="spellStart"/>
      <w:r>
        <w:t>адресность</w:t>
      </w:r>
      <w:proofErr w:type="spellEnd"/>
      <w:r>
        <w:t xml:space="preserve"> оформления - 2 балла;</w:t>
      </w:r>
    </w:p>
    <w:p w:rsidR="00121D8E" w:rsidRDefault="00121D8E" w:rsidP="002E42B1">
      <w:pPr>
        <w:numPr>
          <w:ilvl w:val="0"/>
          <w:numId w:val="15"/>
        </w:numPr>
      </w:pPr>
      <w:r w:rsidRPr="00A843C3">
        <w:lastRenderedPageBreak/>
        <w:t>Разн</w:t>
      </w:r>
      <w:r>
        <w:t>ообразие используемых материалов (цветы, листья, злаковые и др.)</w:t>
      </w:r>
      <w:r w:rsidRPr="00D00EB4">
        <w:t xml:space="preserve"> </w:t>
      </w:r>
      <w:r>
        <w:t>- 5 баллов;</w:t>
      </w:r>
    </w:p>
    <w:p w:rsidR="00121D8E" w:rsidRPr="00461E97" w:rsidRDefault="00121D8E" w:rsidP="002E42B1">
      <w:pPr>
        <w:numPr>
          <w:ilvl w:val="0"/>
          <w:numId w:val="15"/>
        </w:numPr>
        <w:jc w:val="both"/>
      </w:pPr>
      <w:r w:rsidRPr="00461E97">
        <w:rPr>
          <w:color w:val="000000"/>
        </w:rPr>
        <w:t>Оригинальное дизайнерское выполнение</w:t>
      </w:r>
      <w:r w:rsidRPr="00D00EB4">
        <w:rPr>
          <w:color w:val="000000"/>
        </w:rPr>
        <w:t xml:space="preserve"> </w:t>
      </w:r>
      <w:r>
        <w:rPr>
          <w:color w:val="000000"/>
        </w:rPr>
        <w:t xml:space="preserve">– 3 </w:t>
      </w:r>
      <w:r w:rsidRPr="00D00EB4">
        <w:t>балла</w:t>
      </w:r>
      <w:r w:rsidRPr="00461E97">
        <w:rPr>
          <w:color w:val="000000"/>
        </w:rPr>
        <w:t>;</w:t>
      </w:r>
    </w:p>
    <w:p w:rsidR="00121D8E" w:rsidRPr="003D6EAE" w:rsidRDefault="00121D8E" w:rsidP="002E42B1">
      <w:pPr>
        <w:numPr>
          <w:ilvl w:val="0"/>
          <w:numId w:val="15"/>
        </w:numPr>
        <w:jc w:val="both"/>
      </w:pPr>
      <w:r>
        <w:rPr>
          <w:color w:val="000000"/>
        </w:rPr>
        <w:t>Аккуратность выполнения – 1 балл.</w:t>
      </w:r>
    </w:p>
    <w:p w:rsidR="00121D8E" w:rsidRDefault="00121D8E" w:rsidP="002E42B1">
      <w:pPr>
        <w:jc w:val="both"/>
        <w:rPr>
          <w:b/>
        </w:rPr>
      </w:pPr>
    </w:p>
    <w:p w:rsidR="00121D8E" w:rsidRPr="00394F14" w:rsidRDefault="00121D8E" w:rsidP="002E42B1">
      <w:pPr>
        <w:numPr>
          <w:ilvl w:val="0"/>
          <w:numId w:val="5"/>
        </w:numPr>
        <w:shd w:val="clear" w:color="auto" w:fill="FFFFFF"/>
        <w:jc w:val="both"/>
        <w:rPr>
          <w:b/>
          <w:i/>
          <w:color w:val="000000"/>
        </w:rPr>
      </w:pPr>
      <w:r w:rsidRPr="00394F14">
        <w:rPr>
          <w:b/>
          <w:i/>
          <w:color w:val="000000"/>
        </w:rPr>
        <w:t>Конкурс «Традиционные угощения»:</w:t>
      </w:r>
    </w:p>
    <w:p w:rsidR="00121D8E" w:rsidRPr="00A8664A" w:rsidRDefault="00121D8E" w:rsidP="002E42B1">
      <w:pPr>
        <w:shd w:val="clear" w:color="auto" w:fill="FFFFFF"/>
        <w:ind w:firstLine="360"/>
        <w:rPr>
          <w:b/>
          <w:color w:val="000000"/>
        </w:rPr>
      </w:pPr>
      <w:r>
        <w:t>К</w:t>
      </w:r>
      <w:r w:rsidRPr="00A8664A">
        <w:t>ажд</w:t>
      </w:r>
      <w:r>
        <w:t>ый</w:t>
      </w:r>
      <w:r w:rsidRPr="00A8664A">
        <w:t xml:space="preserve"> участни</w:t>
      </w:r>
      <w:r>
        <w:t>к</w:t>
      </w:r>
      <w:r w:rsidRPr="00A8664A">
        <w:t xml:space="preserve"> выставляет традиционное или национальное блюдо, приготовленное своими руками. Каждое блюдо должно иметь этикетку с указанием названия и ингредиентов, необходимых для его приготовления</w:t>
      </w:r>
      <w:r>
        <w:t>.</w:t>
      </w:r>
    </w:p>
    <w:p w:rsidR="00121D8E" w:rsidRDefault="00121D8E" w:rsidP="002E42B1">
      <w:pPr>
        <w:jc w:val="center"/>
        <w:rPr>
          <w:rStyle w:val="a3"/>
          <w:bCs/>
          <w:i/>
          <w:color w:val="000000"/>
        </w:rPr>
      </w:pPr>
      <w:r w:rsidRPr="00806421">
        <w:rPr>
          <w:rStyle w:val="a3"/>
          <w:bCs/>
          <w:i/>
          <w:color w:val="000000"/>
        </w:rPr>
        <w:t>Критерии оценки:</w:t>
      </w:r>
    </w:p>
    <w:p w:rsidR="00121D8E" w:rsidRPr="00DD1685" w:rsidRDefault="00121D8E" w:rsidP="002E42B1">
      <w:pPr>
        <w:numPr>
          <w:ilvl w:val="1"/>
          <w:numId w:val="2"/>
        </w:numPr>
        <w:rPr>
          <w:b/>
        </w:rPr>
      </w:pPr>
      <w:r w:rsidRPr="008857F4">
        <w:rPr>
          <w:color w:val="000000"/>
        </w:rPr>
        <w:t>Презентация блюда: новизна, внешний вид</w:t>
      </w:r>
      <w:r>
        <w:rPr>
          <w:color w:val="000000"/>
        </w:rPr>
        <w:t>, вкус, эстетичность, стиль – 4 балла;</w:t>
      </w:r>
    </w:p>
    <w:p w:rsidR="00121D8E" w:rsidRPr="00DD1685" w:rsidRDefault="00121D8E" w:rsidP="002E42B1">
      <w:pPr>
        <w:numPr>
          <w:ilvl w:val="1"/>
          <w:numId w:val="2"/>
        </w:numPr>
        <w:rPr>
          <w:b/>
        </w:rPr>
      </w:pPr>
      <w:r w:rsidRPr="008857F4">
        <w:rPr>
          <w:color w:val="000000"/>
        </w:rPr>
        <w:t>Композиция (состав): гармония цвета и вкуса, художественное исполнение (украшения должны быть из натуральных продуктов, цвета – естественными)</w:t>
      </w:r>
      <w:r>
        <w:rPr>
          <w:color w:val="000000"/>
        </w:rPr>
        <w:t xml:space="preserve"> – 5 баллов;</w:t>
      </w:r>
    </w:p>
    <w:p w:rsidR="00121D8E" w:rsidRPr="00CC3F3A" w:rsidRDefault="00121D8E" w:rsidP="002E42B1">
      <w:pPr>
        <w:numPr>
          <w:ilvl w:val="1"/>
          <w:numId w:val="2"/>
        </w:numPr>
        <w:rPr>
          <w:b/>
        </w:rPr>
      </w:pPr>
      <w:r w:rsidRPr="008857F4">
        <w:rPr>
          <w:color w:val="000000"/>
        </w:rPr>
        <w:t>Дополнительные баллы могут быть присуждены за выдающуюся демонстрацию кулинарного мастерства</w:t>
      </w:r>
      <w:r>
        <w:rPr>
          <w:color w:val="000000"/>
        </w:rPr>
        <w:t xml:space="preserve"> – 2 балла</w:t>
      </w:r>
      <w:r w:rsidRPr="008857F4">
        <w:rPr>
          <w:color w:val="000000"/>
        </w:rPr>
        <w:t>.</w:t>
      </w:r>
    </w:p>
    <w:p w:rsidR="00121D8E" w:rsidRDefault="00121D8E" w:rsidP="002E42B1">
      <w:pPr>
        <w:rPr>
          <w:b/>
        </w:rPr>
      </w:pPr>
    </w:p>
    <w:p w:rsidR="00121D8E" w:rsidRDefault="00121D8E" w:rsidP="002E42B1">
      <w:pPr>
        <w:rPr>
          <w:b/>
        </w:rPr>
      </w:pPr>
    </w:p>
    <w:p w:rsidR="00121D8E" w:rsidRPr="008F5C15" w:rsidRDefault="00121D8E" w:rsidP="002E42B1">
      <w:pPr>
        <w:numPr>
          <w:ilvl w:val="0"/>
          <w:numId w:val="5"/>
        </w:numPr>
        <w:jc w:val="both"/>
        <w:rPr>
          <w:b/>
          <w:i/>
        </w:rPr>
      </w:pPr>
      <w:r w:rsidRPr="008F5C15">
        <w:rPr>
          <w:b/>
          <w:i/>
        </w:rPr>
        <w:t>Турнир по игре «Городки»:</w:t>
      </w:r>
    </w:p>
    <w:p w:rsidR="00121D8E" w:rsidRDefault="00121D8E" w:rsidP="002E42B1">
      <w:pPr>
        <w:ind w:firstLine="360"/>
        <w:jc w:val="both"/>
      </w:pPr>
      <w:r>
        <w:t>Проводится личный турнир в «Городки». В турнире участвуют одиночные игроки от команд-участников и гостей фестиваля «Волжские забавы».</w:t>
      </w:r>
    </w:p>
    <w:p w:rsidR="00121D8E" w:rsidRPr="00C248E9" w:rsidRDefault="00121D8E" w:rsidP="002E42B1">
      <w:pPr>
        <w:jc w:val="center"/>
        <w:rPr>
          <w:b/>
          <w:i/>
        </w:rPr>
      </w:pPr>
      <w:r w:rsidRPr="00C248E9">
        <w:rPr>
          <w:b/>
          <w:i/>
        </w:rPr>
        <w:t>Участники соревнований обязаны:</w:t>
      </w:r>
    </w:p>
    <w:p w:rsidR="00121D8E" w:rsidRDefault="00121D8E" w:rsidP="002E42B1">
      <w:pPr>
        <w:numPr>
          <w:ilvl w:val="0"/>
          <w:numId w:val="8"/>
        </w:numPr>
      </w:pPr>
      <w:r w:rsidRPr="00C248E9">
        <w:t>знать и выполнять правила игры;</w:t>
      </w:r>
    </w:p>
    <w:p w:rsidR="00121D8E" w:rsidRDefault="00121D8E" w:rsidP="002E42B1">
      <w:pPr>
        <w:numPr>
          <w:ilvl w:val="0"/>
          <w:numId w:val="8"/>
        </w:numPr>
      </w:pPr>
      <w:r w:rsidRPr="00C248E9">
        <w:t>вести себя в духе честного соперничества;</w:t>
      </w:r>
    </w:p>
    <w:p w:rsidR="00121D8E" w:rsidRDefault="00121D8E" w:rsidP="002E42B1">
      <w:pPr>
        <w:numPr>
          <w:ilvl w:val="0"/>
          <w:numId w:val="8"/>
        </w:numPr>
      </w:pPr>
      <w:r w:rsidRPr="00C248E9">
        <w:t>быть вежливыми и тактичными по отношению к судьям и соперникам;</w:t>
      </w:r>
    </w:p>
    <w:p w:rsidR="00121D8E" w:rsidRDefault="00121D8E" w:rsidP="002E42B1">
      <w:pPr>
        <w:numPr>
          <w:ilvl w:val="0"/>
          <w:numId w:val="8"/>
        </w:numPr>
      </w:pPr>
      <w:r w:rsidRPr="00C248E9">
        <w:t>избегать действий, направленных на задержку игры и действий, которые могут быть расценены как таковые;</w:t>
      </w:r>
    </w:p>
    <w:p w:rsidR="00121D8E" w:rsidRDefault="00121D8E" w:rsidP="002E42B1">
      <w:pPr>
        <w:numPr>
          <w:ilvl w:val="0"/>
          <w:numId w:val="8"/>
        </w:numPr>
      </w:pPr>
      <w:r w:rsidRPr="00C248E9">
        <w:t>во время игры не производить никаких действий, мешающих сопернику.</w:t>
      </w:r>
    </w:p>
    <w:p w:rsidR="00121D8E" w:rsidRDefault="00121D8E" w:rsidP="002E42B1">
      <w:pPr>
        <w:ind w:left="360"/>
      </w:pPr>
    </w:p>
    <w:p w:rsidR="00121D8E" w:rsidRPr="00F51CDC" w:rsidRDefault="00121D8E" w:rsidP="002E42B1">
      <w:pPr>
        <w:numPr>
          <w:ilvl w:val="0"/>
          <w:numId w:val="5"/>
        </w:numPr>
      </w:pPr>
      <w:r>
        <w:rPr>
          <w:b/>
          <w:i/>
        </w:rPr>
        <w:t>Конкурс «Коса-девичья краса»</w:t>
      </w:r>
    </w:p>
    <w:p w:rsidR="00121D8E" w:rsidRDefault="00121D8E" w:rsidP="002E42B1">
      <w:pPr>
        <w:ind w:left="720"/>
      </w:pPr>
      <w:r>
        <w:t xml:space="preserve">Участницами конкурса могут быть девочки и девушки от 5 до 25 лет. Косы измеряются по длине и толщине в заплетенном виде от начала плетения до кончика волос.  Коса должна  быть заплетена  в традиционном стиле.         </w:t>
      </w:r>
      <w:r w:rsidR="00FF6E2C">
        <w:rPr>
          <w:noProof/>
        </w:rPr>
        <w:drawing>
          <wp:inline distT="0" distB="0" distL="0" distR="0">
            <wp:extent cx="2027555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8E" w:rsidRDefault="00121D8E" w:rsidP="002E42B1">
      <w:pPr>
        <w:ind w:left="720"/>
      </w:pPr>
      <w:r>
        <w:t xml:space="preserve">Поощряются традиционные оформления косы (ленты, банты, </w:t>
      </w:r>
      <w:proofErr w:type="spellStart"/>
      <w:r>
        <w:t>накосники</w:t>
      </w:r>
      <w:proofErr w:type="spellEnd"/>
      <w:r>
        <w:t>).</w:t>
      </w:r>
    </w:p>
    <w:p w:rsidR="00121D8E" w:rsidRDefault="00121D8E" w:rsidP="002E42B1">
      <w:pPr>
        <w:ind w:left="720"/>
      </w:pPr>
    </w:p>
    <w:p w:rsidR="00121D8E" w:rsidRDefault="00121D8E" w:rsidP="002E42B1">
      <w:pPr>
        <w:ind w:left="720"/>
      </w:pPr>
      <w:r>
        <w:t>Критерии оценки:</w:t>
      </w:r>
    </w:p>
    <w:p w:rsidR="00121D8E" w:rsidRDefault="00121D8E" w:rsidP="002E42B1">
      <w:pPr>
        <w:numPr>
          <w:ilvl w:val="0"/>
          <w:numId w:val="23"/>
        </w:numPr>
      </w:pPr>
      <w:r>
        <w:t xml:space="preserve">Длина косы </w:t>
      </w:r>
    </w:p>
    <w:p w:rsidR="00121D8E" w:rsidRDefault="00121D8E" w:rsidP="002E42B1">
      <w:pPr>
        <w:numPr>
          <w:ilvl w:val="0"/>
          <w:numId w:val="23"/>
        </w:numPr>
      </w:pPr>
      <w:r>
        <w:t>Толщина косы</w:t>
      </w:r>
    </w:p>
    <w:p w:rsidR="00121D8E" w:rsidRDefault="00121D8E" w:rsidP="002E42B1">
      <w:pPr>
        <w:numPr>
          <w:ilvl w:val="0"/>
          <w:numId w:val="23"/>
        </w:numPr>
      </w:pPr>
      <w:r>
        <w:t xml:space="preserve">Красочность </w:t>
      </w:r>
      <w:r w:rsidRPr="006F2D67">
        <w:rPr>
          <w:i/>
          <w:sz w:val="25"/>
          <w:szCs w:val="25"/>
        </w:rPr>
        <w:t>традиционного</w:t>
      </w:r>
      <w:r>
        <w:t xml:space="preserve"> оформления (ленты, банты, </w:t>
      </w:r>
      <w:proofErr w:type="spellStart"/>
      <w:r>
        <w:t>накосники</w:t>
      </w:r>
      <w:proofErr w:type="spellEnd"/>
      <w:r>
        <w:t>).</w:t>
      </w:r>
    </w:p>
    <w:p w:rsidR="00121D8E" w:rsidRDefault="00121D8E" w:rsidP="002E42B1">
      <w:pPr>
        <w:ind w:left="720"/>
      </w:pPr>
    </w:p>
    <w:p w:rsidR="00121D8E" w:rsidRDefault="00121D8E" w:rsidP="002E42B1">
      <w:pPr>
        <w:ind w:left="142"/>
        <w:rPr>
          <w:b/>
          <w:i/>
        </w:rPr>
      </w:pPr>
    </w:p>
    <w:p w:rsidR="00121D8E" w:rsidRDefault="00121D8E" w:rsidP="002E42B1">
      <w:pPr>
        <w:ind w:left="142"/>
        <w:rPr>
          <w:b/>
          <w:i/>
        </w:rPr>
      </w:pPr>
    </w:p>
    <w:p w:rsidR="00121D8E" w:rsidRPr="00A83494" w:rsidRDefault="00121D8E" w:rsidP="002E42B1">
      <w:pPr>
        <w:ind w:left="142"/>
        <w:rPr>
          <w:b/>
          <w:i/>
        </w:rPr>
      </w:pPr>
      <w:r w:rsidRPr="00A83494">
        <w:rPr>
          <w:b/>
          <w:i/>
        </w:rPr>
        <w:t>11. Конкурс «Дефиле народных костюмов»;</w:t>
      </w:r>
    </w:p>
    <w:p w:rsidR="00121D8E" w:rsidRPr="00A83494" w:rsidRDefault="00121D8E" w:rsidP="002E42B1">
      <w:pPr>
        <w:ind w:left="360"/>
        <w:rPr>
          <w:b/>
          <w:i/>
        </w:rPr>
      </w:pPr>
    </w:p>
    <w:p w:rsidR="00121D8E" w:rsidRDefault="00121D8E" w:rsidP="002E42B1">
      <w:r>
        <w:t xml:space="preserve">Участниками конкурса могут быть парни и девушки, которые </w:t>
      </w:r>
      <w:r w:rsidRPr="00A843C3">
        <w:t>представляют</w:t>
      </w:r>
      <w:r>
        <w:t xml:space="preserve">   местные народные костюмы.  Каждый участник в </w:t>
      </w:r>
      <w:r w:rsidRPr="002F5AA6">
        <w:rPr>
          <w:b/>
          <w:i/>
          <w:sz w:val="25"/>
          <w:szCs w:val="25"/>
        </w:rPr>
        <w:t>обязательном</w:t>
      </w:r>
      <w:r w:rsidRPr="002F5AA6">
        <w:rPr>
          <w:b/>
        </w:rPr>
        <w:t xml:space="preserve"> </w:t>
      </w:r>
      <w:r>
        <w:t xml:space="preserve">порядке должен предоставить описание своего костюма,  а также исходный материал, по которому был изготовлен этот костюм (фотография костюма, описание, найденное в литературе). Без  этих пунктов </w:t>
      </w:r>
      <w:r>
        <w:lastRenderedPageBreak/>
        <w:t>костюм снимается с конкурса. Костюмы должны быть сшиты специально для конкурса, выдерживая все правила русского народного костюма,   костюмы, изготовленные ДК и сценические костюмы в конкурсе  участие не принимают.</w:t>
      </w:r>
      <w:r w:rsidRPr="00CD3A20">
        <w:t xml:space="preserve"> </w:t>
      </w:r>
      <w:r>
        <w:t>Время демонстрации коллекции на сцене 2-5 минут. Каждый участник может представить не более 5 костюмов.</w:t>
      </w:r>
    </w:p>
    <w:p w:rsidR="00121D8E" w:rsidRPr="002532F2" w:rsidRDefault="00121D8E" w:rsidP="002E42B1">
      <w:pPr>
        <w:jc w:val="center"/>
        <w:rPr>
          <w:b/>
        </w:rPr>
      </w:pPr>
      <w:r w:rsidRPr="002532F2">
        <w:rPr>
          <w:b/>
        </w:rPr>
        <w:t>Критерии оценки:</w:t>
      </w:r>
    </w:p>
    <w:p w:rsidR="00121D8E" w:rsidRDefault="00121D8E" w:rsidP="002E42B1">
      <w:pPr>
        <w:numPr>
          <w:ilvl w:val="0"/>
          <w:numId w:val="24"/>
        </w:numPr>
      </w:pPr>
      <w:r>
        <w:t>гармоничность, оригинальность и яркость художественного образа - 3 балла;</w:t>
      </w:r>
    </w:p>
    <w:p w:rsidR="00121D8E" w:rsidRDefault="00121D8E" w:rsidP="002E42B1">
      <w:pPr>
        <w:numPr>
          <w:ilvl w:val="0"/>
          <w:numId w:val="24"/>
        </w:numPr>
      </w:pPr>
      <w:r>
        <w:t>сохранение традиций русского костюма - 5 баллов;</w:t>
      </w:r>
    </w:p>
    <w:p w:rsidR="00121D8E" w:rsidRDefault="00121D8E" w:rsidP="002E42B1">
      <w:pPr>
        <w:numPr>
          <w:ilvl w:val="0"/>
          <w:numId w:val="24"/>
        </w:numPr>
      </w:pPr>
      <w:r>
        <w:t>артистичность представления костюма - 2  балла;</w:t>
      </w:r>
    </w:p>
    <w:p w:rsidR="00121D8E" w:rsidRDefault="00121D8E" w:rsidP="002E42B1">
      <w:pPr>
        <w:numPr>
          <w:ilvl w:val="0"/>
          <w:numId w:val="24"/>
        </w:numPr>
      </w:pPr>
      <w:r>
        <w:t>краткий рассказ о своем костюме - 4 балла.</w:t>
      </w:r>
    </w:p>
    <w:p w:rsidR="00121D8E" w:rsidRDefault="00121D8E" w:rsidP="002E42B1"/>
    <w:p w:rsidR="00121D8E" w:rsidRDefault="00121D8E" w:rsidP="002E42B1">
      <w:pPr>
        <w:numPr>
          <w:ilvl w:val="0"/>
          <w:numId w:val="25"/>
        </w:numPr>
        <w:rPr>
          <w:b/>
          <w:i/>
        </w:rPr>
      </w:pPr>
      <w:r w:rsidRPr="005C332D">
        <w:rPr>
          <w:b/>
          <w:i/>
        </w:rPr>
        <w:t xml:space="preserve">Конкурс </w:t>
      </w:r>
      <w:r>
        <w:rPr>
          <w:b/>
          <w:i/>
        </w:rPr>
        <w:t>варенья «Мое любимое варенье»</w:t>
      </w:r>
    </w:p>
    <w:p w:rsidR="00121D8E" w:rsidRPr="005C332D" w:rsidRDefault="00121D8E" w:rsidP="002E42B1">
      <w:pPr>
        <w:ind w:left="720"/>
        <w:rPr>
          <w:b/>
          <w:i/>
        </w:rPr>
      </w:pPr>
    </w:p>
    <w:p w:rsidR="00121D8E" w:rsidRDefault="00121D8E" w:rsidP="002E42B1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t>Участника</w:t>
      </w:r>
      <w:r w:rsidRPr="002532F2">
        <w:t>ми конкурса могут быть</w:t>
      </w:r>
      <w:r>
        <w:t>,</w:t>
      </w:r>
      <w:r w:rsidRPr="002532F2">
        <w:t xml:space="preserve"> как взрослые, так и дети. Для участия в конкурсе необходимо предоставить  рецепт домашнего варенья и его образец для дегустации. Возможна продажа варенья.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:rsidR="00121D8E" w:rsidRDefault="00121D8E" w:rsidP="002E42B1">
      <w:pPr>
        <w:jc w:val="center"/>
        <w:rPr>
          <w:b/>
        </w:rPr>
      </w:pPr>
      <w:r w:rsidRPr="002532F2">
        <w:rPr>
          <w:b/>
        </w:rPr>
        <w:t>Критерии оценки:</w:t>
      </w:r>
    </w:p>
    <w:p w:rsidR="00121D8E" w:rsidRPr="001A1585" w:rsidRDefault="00121D8E" w:rsidP="002E42B1">
      <w:r w:rsidRPr="001A1585">
        <w:t>Конкурс оценивается в двух номинациях:</w:t>
      </w:r>
    </w:p>
    <w:p w:rsidR="00121D8E" w:rsidRPr="00F2036B" w:rsidRDefault="00121D8E" w:rsidP="002E42B1">
      <w:r>
        <w:rPr>
          <w:b/>
          <w:i/>
        </w:rPr>
        <w:t>т</w:t>
      </w:r>
      <w:r w:rsidRPr="001A1585">
        <w:rPr>
          <w:b/>
          <w:i/>
        </w:rPr>
        <w:t>радиционное варенье</w:t>
      </w:r>
      <w:r>
        <w:rPr>
          <w:b/>
          <w:i/>
        </w:rPr>
        <w:t xml:space="preserve"> - </w:t>
      </w:r>
      <w:r w:rsidRPr="00F2036B">
        <w:t xml:space="preserve">варенье, изготовленное по старинным </w:t>
      </w:r>
      <w:r>
        <w:t xml:space="preserve"> рецептам и традициям;</w:t>
      </w:r>
    </w:p>
    <w:p w:rsidR="00121D8E" w:rsidRPr="00F2036B" w:rsidRDefault="00121D8E" w:rsidP="002E42B1">
      <w:r>
        <w:rPr>
          <w:b/>
          <w:i/>
        </w:rPr>
        <w:t>а</w:t>
      </w:r>
      <w:r w:rsidRPr="00F2036B">
        <w:rPr>
          <w:b/>
          <w:i/>
        </w:rPr>
        <w:t>вторское варенье</w:t>
      </w:r>
      <w:r>
        <w:rPr>
          <w:b/>
          <w:i/>
        </w:rPr>
        <w:t xml:space="preserve"> </w:t>
      </w:r>
      <w:r w:rsidRPr="00F2036B">
        <w:t>- варенье</w:t>
      </w:r>
      <w:r>
        <w:t>,</w:t>
      </w:r>
      <w:r w:rsidRPr="00F2036B">
        <w:t xml:space="preserve"> приготовл</w:t>
      </w:r>
      <w:r>
        <w:t>енное по собственному рецепту, с необычным</w:t>
      </w:r>
      <w:r w:rsidRPr="00F2036B">
        <w:t xml:space="preserve"> сочетание ингредиентов, использование</w:t>
      </w:r>
      <w:r>
        <w:t>м экзотических ягод и  фруктов.</w:t>
      </w:r>
    </w:p>
    <w:p w:rsidR="00121D8E" w:rsidRPr="00F2036B" w:rsidRDefault="00121D8E" w:rsidP="002E42B1"/>
    <w:p w:rsidR="00121D8E" w:rsidRDefault="00121D8E" w:rsidP="002E42B1">
      <w:pPr>
        <w:numPr>
          <w:ilvl w:val="0"/>
          <w:numId w:val="26"/>
        </w:numPr>
      </w:pPr>
      <w:r>
        <w:t>Наличие рецепта</w:t>
      </w:r>
      <w:r w:rsidRPr="002532F2">
        <w:t xml:space="preserve"> </w:t>
      </w:r>
      <w:r>
        <w:t xml:space="preserve"> - 3 балла;</w:t>
      </w:r>
    </w:p>
    <w:p w:rsidR="00121D8E" w:rsidRDefault="00121D8E" w:rsidP="002E42B1">
      <w:pPr>
        <w:numPr>
          <w:ilvl w:val="0"/>
          <w:numId w:val="26"/>
        </w:numPr>
      </w:pPr>
      <w:r>
        <w:t>Новизна (традиционность)  используемых ингредиентов -3 балла</w:t>
      </w:r>
    </w:p>
    <w:p w:rsidR="00121D8E" w:rsidRDefault="00121D8E" w:rsidP="002E42B1">
      <w:pPr>
        <w:numPr>
          <w:ilvl w:val="0"/>
          <w:numId w:val="26"/>
        </w:numPr>
      </w:pPr>
      <w:r>
        <w:t>Вкусовые качества варенья - 5 баллов;</w:t>
      </w:r>
    </w:p>
    <w:p w:rsidR="00121D8E" w:rsidRPr="008D43A3" w:rsidRDefault="00121D8E" w:rsidP="002E42B1">
      <w:pPr>
        <w:numPr>
          <w:ilvl w:val="0"/>
          <w:numId w:val="26"/>
        </w:numPr>
        <w:rPr>
          <w:b/>
          <w:i/>
          <w:u w:val="single"/>
        </w:rPr>
      </w:pPr>
      <w:r>
        <w:t>Внешний вид варенья – 4 балла;</w:t>
      </w:r>
    </w:p>
    <w:p w:rsidR="00121D8E" w:rsidRDefault="00121D8E" w:rsidP="002E42B1">
      <w:pPr>
        <w:numPr>
          <w:ilvl w:val="0"/>
          <w:numId w:val="26"/>
        </w:numPr>
      </w:pPr>
      <w:r w:rsidRPr="008D43A3">
        <w:t>Предоставление информации о варенье (соблюдение традиций варки, особенности варки данного варенья,</w:t>
      </w:r>
      <w:r>
        <w:t xml:space="preserve">  советы  и секреты по приготовлению, </w:t>
      </w:r>
      <w:r w:rsidRPr="008D43A3">
        <w:t xml:space="preserve"> полезные свойства  и т.д.) </w:t>
      </w:r>
      <w:r>
        <w:rPr>
          <w:color w:val="000000"/>
        </w:rPr>
        <w:t>– 4 балла;</w:t>
      </w:r>
    </w:p>
    <w:p w:rsidR="00121D8E" w:rsidRPr="005D7348" w:rsidRDefault="00121D8E" w:rsidP="002E42B1">
      <w:pPr>
        <w:ind w:left="786"/>
        <w:rPr>
          <w:b/>
          <w:i/>
        </w:rPr>
      </w:pPr>
    </w:p>
    <w:p w:rsidR="00121D8E" w:rsidRPr="00343425" w:rsidRDefault="00121D8E" w:rsidP="002E42B1">
      <w:pPr>
        <w:numPr>
          <w:ilvl w:val="0"/>
          <w:numId w:val="25"/>
        </w:numPr>
      </w:pPr>
      <w:r w:rsidRPr="00D728D7">
        <w:rPr>
          <w:b/>
          <w:i/>
        </w:rPr>
        <w:t>Конкурс пряников и печенья «Сладость в радость»</w:t>
      </w:r>
    </w:p>
    <w:p w:rsidR="00121D8E" w:rsidRPr="00D728D7" w:rsidRDefault="00121D8E" w:rsidP="00343425">
      <w:pPr>
        <w:ind w:left="786"/>
      </w:pPr>
    </w:p>
    <w:p w:rsidR="00121D8E" w:rsidRPr="00943E5D" w:rsidRDefault="00121D8E" w:rsidP="00D728D7">
      <w:pPr>
        <w:ind w:left="786"/>
      </w:pPr>
      <w:r>
        <w:t>Для участия в конкурсе   участники готовят домашнее печенья или пряники. (</w:t>
      </w:r>
      <w:r w:rsidRPr="001F08B9">
        <w:t>Печенье — небольшое </w:t>
      </w:r>
      <w:hyperlink r:id="rId7" w:tooltip="Кондитерские изделия" w:history="1">
        <w:r w:rsidRPr="001F08B9">
          <w:t>кондитерское изделие</w:t>
        </w:r>
      </w:hyperlink>
      <w:r w:rsidRPr="001F08B9">
        <w:t>, выпеченное из </w:t>
      </w:r>
      <w:hyperlink r:id="rId8" w:tooltip="Тесто" w:history="1">
        <w:r w:rsidRPr="001F08B9">
          <w:t>теста</w:t>
        </w:r>
      </w:hyperlink>
      <w:r w:rsidRPr="001F08B9">
        <w:t>. К тесту для печенья иногда добавляют различные зёрна; печенье обычно формуют в виде кружков, квадратов, звёздочек, трубочек; иногда печенье делают с начинкой (</w:t>
      </w:r>
      <w:hyperlink r:id="rId9" w:tooltip="Шоколад" w:history="1">
        <w:r w:rsidRPr="001F08B9">
          <w:t>шоколадом</w:t>
        </w:r>
      </w:hyperlink>
      <w:r w:rsidRPr="001F08B9">
        <w:t>, </w:t>
      </w:r>
      <w:hyperlink r:id="rId10" w:tooltip="Изюм" w:history="1">
        <w:r w:rsidRPr="001F08B9">
          <w:t>изюмом</w:t>
        </w:r>
      </w:hyperlink>
      <w:r w:rsidRPr="001F08B9">
        <w:t>, </w:t>
      </w:r>
      <w:hyperlink r:id="rId11" w:tooltip="Сгущённое молоко" w:history="1">
        <w:r w:rsidRPr="001F08B9">
          <w:t>сгущённым молоком</w:t>
        </w:r>
      </w:hyperlink>
      <w:r w:rsidRPr="001F08B9">
        <w:t>, </w:t>
      </w:r>
      <w:hyperlink r:id="rId12" w:tooltip="Крем" w:history="1">
        <w:r w:rsidRPr="001F08B9">
          <w:t>кремом</w:t>
        </w:r>
      </w:hyperlink>
      <w:r w:rsidRPr="001F08B9">
        <w:t>) или помещают начинку между двумя печеньями</w:t>
      </w:r>
      <w:r>
        <w:t>). Каждый участник  также должен представить свое кондитерское изделие (рассказ, песня, стих и т.д.)</w:t>
      </w:r>
    </w:p>
    <w:p w:rsidR="00121D8E" w:rsidRDefault="00121D8E" w:rsidP="00943E5D">
      <w:pPr>
        <w:ind w:left="786"/>
        <w:jc w:val="center"/>
        <w:rPr>
          <w:b/>
          <w:lang w:val="en-US"/>
        </w:rPr>
      </w:pPr>
      <w:r w:rsidRPr="002532F2">
        <w:rPr>
          <w:b/>
        </w:rPr>
        <w:t>Критерии оценки:</w:t>
      </w:r>
    </w:p>
    <w:p w:rsidR="00121D8E" w:rsidRPr="00371175" w:rsidRDefault="00121D8E" w:rsidP="00943E5D">
      <w:pPr>
        <w:pStyle w:val="a7"/>
        <w:numPr>
          <w:ilvl w:val="0"/>
          <w:numId w:val="28"/>
        </w:numPr>
        <w:rPr>
          <w:b/>
        </w:rPr>
      </w:pPr>
      <w:r>
        <w:rPr>
          <w:color w:val="000000"/>
        </w:rPr>
        <w:t>Презентация кондитерского изделия – 5 баллов;</w:t>
      </w:r>
    </w:p>
    <w:p w:rsidR="00121D8E" w:rsidRPr="00943E5D" w:rsidRDefault="00121D8E" w:rsidP="00943E5D">
      <w:pPr>
        <w:pStyle w:val="a7"/>
        <w:numPr>
          <w:ilvl w:val="0"/>
          <w:numId w:val="28"/>
        </w:numPr>
        <w:rPr>
          <w:b/>
        </w:rPr>
      </w:pPr>
      <w:r>
        <w:rPr>
          <w:color w:val="000000"/>
        </w:rPr>
        <w:t xml:space="preserve"> В</w:t>
      </w:r>
      <w:r w:rsidRPr="008857F4">
        <w:rPr>
          <w:color w:val="000000"/>
        </w:rPr>
        <w:t>нешний вид</w:t>
      </w:r>
      <w:r>
        <w:rPr>
          <w:color w:val="000000"/>
        </w:rPr>
        <w:t>, вкусовые качества, аромат кондитерского изделия – 4 балла;</w:t>
      </w:r>
    </w:p>
    <w:p w:rsidR="00121D8E" w:rsidRPr="00971569" w:rsidRDefault="00121D8E" w:rsidP="00971569">
      <w:pPr>
        <w:pStyle w:val="a7"/>
        <w:numPr>
          <w:ilvl w:val="0"/>
          <w:numId w:val="28"/>
        </w:numPr>
        <w:rPr>
          <w:b/>
        </w:rPr>
      </w:pPr>
      <w:r w:rsidRPr="00943E5D">
        <w:rPr>
          <w:color w:val="000000"/>
        </w:rPr>
        <w:t>Дополнительные баллы могут быть присуждены за выдающуюся демонстрацию кулинарного мастерства – 2 балла.</w:t>
      </w:r>
    </w:p>
    <w:p w:rsidR="00121D8E" w:rsidRDefault="00121D8E" w:rsidP="00943E5D">
      <w:pPr>
        <w:pStyle w:val="a7"/>
        <w:ind w:left="851"/>
      </w:pPr>
    </w:p>
    <w:p w:rsidR="00121D8E" w:rsidRPr="00544AB6" w:rsidRDefault="00121D8E" w:rsidP="00DE4C51">
      <w:pPr>
        <w:numPr>
          <w:ilvl w:val="0"/>
          <w:numId w:val="25"/>
        </w:numPr>
      </w:pPr>
      <w:r w:rsidRPr="00544AB6">
        <w:rPr>
          <w:b/>
          <w:i/>
        </w:rPr>
        <w:t xml:space="preserve">Конкурс караваев и </w:t>
      </w:r>
      <w:proofErr w:type="spellStart"/>
      <w:r w:rsidRPr="00544AB6">
        <w:rPr>
          <w:b/>
          <w:i/>
        </w:rPr>
        <w:t>курников</w:t>
      </w:r>
      <w:proofErr w:type="spellEnd"/>
      <w:r w:rsidRPr="00544AB6">
        <w:rPr>
          <w:b/>
          <w:i/>
        </w:rPr>
        <w:t xml:space="preserve"> «Эх, румяный каравай!»</w:t>
      </w:r>
    </w:p>
    <w:p w:rsidR="00121D8E" w:rsidRPr="00544AB6" w:rsidRDefault="00121D8E" w:rsidP="00DE4C51">
      <w:pPr>
        <w:ind w:left="786"/>
      </w:pPr>
    </w:p>
    <w:p w:rsidR="00121D8E" w:rsidRPr="00544AB6" w:rsidRDefault="00121D8E" w:rsidP="00DE4C51">
      <w:pPr>
        <w:ind w:left="786"/>
      </w:pPr>
      <w:r w:rsidRPr="00544AB6">
        <w:t>Для участия в конкурсе участники готовят домашнюю вы</w:t>
      </w:r>
      <w:r w:rsidR="00544AB6" w:rsidRPr="00544AB6">
        <w:t xml:space="preserve">печку: караваи и </w:t>
      </w:r>
      <w:proofErr w:type="spellStart"/>
      <w:r w:rsidR="00544AB6" w:rsidRPr="00544AB6">
        <w:t>курники</w:t>
      </w:r>
      <w:proofErr w:type="spellEnd"/>
      <w:r w:rsidR="00544AB6" w:rsidRPr="00544AB6">
        <w:t>.</w:t>
      </w:r>
      <w:r w:rsidRPr="00544AB6">
        <w:t xml:space="preserve"> Каждый участник  также должен представить свое изделие (рассказ, песня, стих и т.д.)</w:t>
      </w:r>
    </w:p>
    <w:p w:rsidR="00121D8E" w:rsidRPr="00544AB6" w:rsidRDefault="00121D8E" w:rsidP="00DE4C51">
      <w:pPr>
        <w:ind w:left="786"/>
        <w:jc w:val="center"/>
        <w:rPr>
          <w:b/>
        </w:rPr>
      </w:pPr>
      <w:r w:rsidRPr="00544AB6">
        <w:rPr>
          <w:b/>
        </w:rPr>
        <w:t>Критерии оценки:</w:t>
      </w:r>
    </w:p>
    <w:p w:rsidR="00121D8E" w:rsidRPr="00544AB6" w:rsidRDefault="00121D8E" w:rsidP="00DE4C51">
      <w:pPr>
        <w:pStyle w:val="a7"/>
        <w:numPr>
          <w:ilvl w:val="0"/>
          <w:numId w:val="28"/>
        </w:numPr>
        <w:rPr>
          <w:b/>
        </w:rPr>
      </w:pPr>
      <w:r w:rsidRPr="00544AB6">
        <w:rPr>
          <w:color w:val="000000"/>
        </w:rPr>
        <w:t>Презентация изделия – 5 баллов;</w:t>
      </w:r>
    </w:p>
    <w:p w:rsidR="00121D8E" w:rsidRPr="00544AB6" w:rsidRDefault="00121D8E" w:rsidP="00DE4C51">
      <w:pPr>
        <w:pStyle w:val="a7"/>
        <w:numPr>
          <w:ilvl w:val="0"/>
          <w:numId w:val="28"/>
        </w:numPr>
        <w:rPr>
          <w:b/>
        </w:rPr>
      </w:pPr>
      <w:r w:rsidRPr="00544AB6">
        <w:rPr>
          <w:color w:val="000000"/>
        </w:rPr>
        <w:t xml:space="preserve"> Внешни</w:t>
      </w:r>
      <w:r w:rsidR="00544AB6" w:rsidRPr="00544AB6">
        <w:rPr>
          <w:color w:val="000000"/>
        </w:rPr>
        <w:t xml:space="preserve">й вид, вкусовые качества, оформление </w:t>
      </w:r>
      <w:proofErr w:type="spellStart"/>
      <w:r w:rsidR="00544AB6" w:rsidRPr="00544AB6">
        <w:rPr>
          <w:color w:val="000000"/>
        </w:rPr>
        <w:t>кулинрарного</w:t>
      </w:r>
      <w:proofErr w:type="spellEnd"/>
      <w:r w:rsidRPr="00544AB6">
        <w:rPr>
          <w:color w:val="000000"/>
        </w:rPr>
        <w:t xml:space="preserve"> изделия – 4 балла;</w:t>
      </w:r>
    </w:p>
    <w:p w:rsidR="00121D8E" w:rsidRPr="00544AB6" w:rsidRDefault="00121D8E" w:rsidP="00DE4C51">
      <w:pPr>
        <w:pStyle w:val="a7"/>
        <w:numPr>
          <w:ilvl w:val="0"/>
          <w:numId w:val="28"/>
        </w:numPr>
        <w:rPr>
          <w:b/>
        </w:rPr>
      </w:pPr>
      <w:r w:rsidRPr="00544AB6">
        <w:rPr>
          <w:color w:val="000000"/>
        </w:rPr>
        <w:lastRenderedPageBreak/>
        <w:t>Дополнительные баллы могут быть присуждены за выдающуюся демонстрацию кулинарного мастерства – 2 балла.</w:t>
      </w:r>
    </w:p>
    <w:p w:rsidR="00121D8E" w:rsidRPr="00544AB6" w:rsidRDefault="00121D8E" w:rsidP="00DE4C51">
      <w:pPr>
        <w:pStyle w:val="a7"/>
        <w:ind w:left="851"/>
      </w:pPr>
    </w:p>
    <w:p w:rsidR="00121D8E" w:rsidRPr="00544AB6" w:rsidRDefault="00544AB6" w:rsidP="00DE4C51">
      <w:pPr>
        <w:ind w:left="360"/>
        <w:jc w:val="both"/>
        <w:rPr>
          <w:b/>
          <w:i/>
        </w:rPr>
      </w:pPr>
      <w:r w:rsidRPr="00544AB6">
        <w:rPr>
          <w:b/>
          <w:i/>
        </w:rPr>
        <w:t>15 Конкурс скульптуры из сена «Сено-солома»</w:t>
      </w:r>
      <w:r w:rsidR="00121D8E" w:rsidRPr="00544AB6">
        <w:rPr>
          <w:b/>
          <w:i/>
        </w:rPr>
        <w:t>:</w:t>
      </w:r>
    </w:p>
    <w:p w:rsidR="00121D8E" w:rsidRPr="00544AB6" w:rsidRDefault="00121D8E" w:rsidP="00DE4C51">
      <w:pPr>
        <w:ind w:left="720"/>
        <w:jc w:val="both"/>
        <w:rPr>
          <w:b/>
          <w:i/>
        </w:rPr>
      </w:pPr>
    </w:p>
    <w:p w:rsidR="00121D8E" w:rsidRPr="00544AB6" w:rsidRDefault="00121D8E" w:rsidP="00DE4C51">
      <w:pPr>
        <w:ind w:firstLine="360"/>
        <w:jc w:val="both"/>
      </w:pPr>
      <w:r w:rsidRPr="00544AB6">
        <w:t>Участники представляют поделки, скульптуры из сена, соломы, травы. К каждой работе следует приложить информацию: название работы, автор и его возраст, руко</w:t>
      </w:r>
      <w:r w:rsidR="00544AB6" w:rsidRPr="00544AB6">
        <w:t xml:space="preserve">водитель детского </w:t>
      </w:r>
      <w:r w:rsidR="003F2AD3">
        <w:t>т</w:t>
      </w:r>
      <w:r w:rsidR="00544AB6" w:rsidRPr="00544AB6">
        <w:t>ворческого объединения</w:t>
      </w:r>
      <w:r w:rsidRPr="00544AB6">
        <w:t xml:space="preserve">. </w:t>
      </w:r>
    </w:p>
    <w:p w:rsidR="00121D8E" w:rsidRPr="00544AB6" w:rsidRDefault="00121D8E" w:rsidP="00DE4C51">
      <w:pPr>
        <w:ind w:firstLine="360"/>
        <w:jc w:val="center"/>
        <w:rPr>
          <w:b/>
          <w:i/>
        </w:rPr>
      </w:pPr>
      <w:r w:rsidRPr="00544AB6">
        <w:rPr>
          <w:b/>
          <w:i/>
        </w:rPr>
        <w:t>Критерии оценки:</w:t>
      </w:r>
    </w:p>
    <w:p w:rsidR="00121D8E" w:rsidRPr="00544AB6" w:rsidRDefault="00544AB6" w:rsidP="00DE4C51">
      <w:pPr>
        <w:numPr>
          <w:ilvl w:val="0"/>
          <w:numId w:val="14"/>
        </w:numPr>
        <w:jc w:val="both"/>
      </w:pPr>
      <w:r w:rsidRPr="00544AB6">
        <w:t>Красочность и зрелищность</w:t>
      </w:r>
      <w:r w:rsidR="00121D8E" w:rsidRPr="00544AB6">
        <w:t xml:space="preserve"> оформления - 2 балла;</w:t>
      </w:r>
    </w:p>
    <w:p w:rsidR="00121D8E" w:rsidRPr="00544AB6" w:rsidRDefault="00121D8E" w:rsidP="00DE4C51">
      <w:pPr>
        <w:numPr>
          <w:ilvl w:val="0"/>
          <w:numId w:val="14"/>
        </w:numPr>
        <w:jc w:val="both"/>
      </w:pPr>
      <w:r w:rsidRPr="00544AB6">
        <w:t>Сложность исполнения и размер скульптуры - 5 баллов;</w:t>
      </w:r>
    </w:p>
    <w:p w:rsidR="00121D8E" w:rsidRPr="00544AB6" w:rsidRDefault="00121D8E" w:rsidP="00DE4C51">
      <w:pPr>
        <w:numPr>
          <w:ilvl w:val="0"/>
          <w:numId w:val="14"/>
        </w:numPr>
        <w:jc w:val="both"/>
      </w:pPr>
      <w:r w:rsidRPr="00544AB6">
        <w:rPr>
          <w:color w:val="000000"/>
        </w:rPr>
        <w:t xml:space="preserve">Оригинальное дизайнерское выполнение  – 3 </w:t>
      </w:r>
      <w:r w:rsidRPr="00544AB6">
        <w:t>балла</w:t>
      </w:r>
      <w:r w:rsidRPr="00544AB6">
        <w:rPr>
          <w:color w:val="000000"/>
        </w:rPr>
        <w:t>;</w:t>
      </w:r>
    </w:p>
    <w:p w:rsidR="00121D8E" w:rsidRPr="00544AB6" w:rsidRDefault="00121D8E" w:rsidP="00DE4C51">
      <w:pPr>
        <w:numPr>
          <w:ilvl w:val="0"/>
          <w:numId w:val="14"/>
        </w:numPr>
        <w:jc w:val="both"/>
      </w:pPr>
      <w:r w:rsidRPr="00544AB6">
        <w:rPr>
          <w:color w:val="000000"/>
        </w:rPr>
        <w:t>Аккуратность выполнения  – 1 балл.</w:t>
      </w:r>
    </w:p>
    <w:p w:rsidR="00121D8E" w:rsidRPr="00544AB6" w:rsidRDefault="00121D8E" w:rsidP="00DE4C51">
      <w:pPr>
        <w:pStyle w:val="a7"/>
        <w:ind w:left="851"/>
      </w:pPr>
    </w:p>
    <w:p w:rsidR="00121D8E" w:rsidRPr="00544AB6" w:rsidRDefault="00121D8E" w:rsidP="002E42B1">
      <w:pPr>
        <w:rPr>
          <w:b/>
          <w:i/>
          <w:u w:val="single"/>
        </w:rPr>
      </w:pPr>
      <w:r w:rsidRPr="00544AB6">
        <w:rPr>
          <w:b/>
          <w:i/>
          <w:u w:val="single"/>
        </w:rPr>
        <w:t>Дополнительные площадки фестиваля</w:t>
      </w:r>
    </w:p>
    <w:p w:rsidR="00121D8E" w:rsidRPr="00544AB6" w:rsidRDefault="00121D8E" w:rsidP="002E42B1">
      <w:pPr>
        <w:rPr>
          <w:b/>
          <w:i/>
          <w:u w:val="single"/>
        </w:rPr>
      </w:pPr>
    </w:p>
    <w:p w:rsidR="00121D8E" w:rsidRPr="00544AB6" w:rsidRDefault="00121D8E" w:rsidP="002E42B1">
      <w:pPr>
        <w:numPr>
          <w:ilvl w:val="0"/>
          <w:numId w:val="22"/>
        </w:numPr>
        <w:rPr>
          <w:b/>
          <w:i/>
        </w:rPr>
      </w:pPr>
      <w:r w:rsidRPr="00544AB6">
        <w:rPr>
          <w:b/>
          <w:i/>
        </w:rPr>
        <w:t>«Город мастеров»</w:t>
      </w:r>
    </w:p>
    <w:p w:rsidR="00121D8E" w:rsidRPr="00544AB6" w:rsidRDefault="00121D8E" w:rsidP="002E42B1">
      <w:pPr>
        <w:ind w:firstLine="360"/>
      </w:pPr>
      <w:r w:rsidRPr="00544AB6">
        <w:t>Каждый участник выставляет работы, сделанные собственными руками, и проводит мастер-класс по технике изготовления какой-либо из своих работ.</w:t>
      </w:r>
    </w:p>
    <w:p w:rsidR="00121D8E" w:rsidRPr="00544AB6" w:rsidRDefault="00121D8E" w:rsidP="002E42B1">
      <w:pPr>
        <w:ind w:firstLine="360"/>
      </w:pPr>
    </w:p>
    <w:p w:rsidR="00121D8E" w:rsidRPr="00544AB6" w:rsidRDefault="00121D8E" w:rsidP="002E42B1">
      <w:pPr>
        <w:numPr>
          <w:ilvl w:val="0"/>
          <w:numId w:val="22"/>
        </w:numPr>
        <w:rPr>
          <w:b/>
          <w:i/>
        </w:rPr>
      </w:pPr>
      <w:r w:rsidRPr="00544AB6">
        <w:rPr>
          <w:b/>
          <w:i/>
        </w:rPr>
        <w:t>«Волшебное лукошко»</w:t>
      </w:r>
    </w:p>
    <w:p w:rsidR="00121D8E" w:rsidRPr="00544AB6" w:rsidRDefault="00121D8E" w:rsidP="002E42B1">
      <w:r w:rsidRPr="00544AB6">
        <w:t>Увлекательные мастер-классы по различным направлениям ремесленного и декоративно-прикладного творчества, которые проводят  дети в возрасте от 7 до 18 лет.</w:t>
      </w:r>
    </w:p>
    <w:p w:rsidR="00121D8E" w:rsidRPr="00544AB6" w:rsidRDefault="00121D8E" w:rsidP="002E42B1"/>
    <w:p w:rsidR="00121D8E" w:rsidRPr="00544AB6" w:rsidRDefault="00121D8E" w:rsidP="002E42B1">
      <w:pPr>
        <w:numPr>
          <w:ilvl w:val="0"/>
          <w:numId w:val="22"/>
        </w:numPr>
        <w:rPr>
          <w:b/>
          <w:i/>
        </w:rPr>
      </w:pPr>
      <w:r w:rsidRPr="00544AB6">
        <w:rPr>
          <w:b/>
          <w:i/>
        </w:rPr>
        <w:t>Выставка-продажа  декоративно-прикладного искусства</w:t>
      </w:r>
    </w:p>
    <w:p w:rsidR="00121D8E" w:rsidRDefault="00121D8E" w:rsidP="002E42B1">
      <w:pPr>
        <w:ind w:firstLine="360"/>
        <w:jc w:val="both"/>
      </w:pPr>
      <w:r>
        <w:t>Участники выставки представляют произведения декоративно-прикладного творчества, продумывают возможности их экспонирования на открытой площадке, по возможности привозят выставочное оборудование для размещения работ</w:t>
      </w:r>
      <w:r w:rsidRPr="00A843C3">
        <w:t>. К каждой работе следует приложить информацию: название работы, автор и его возраст, руководитель и контакты руководителя</w:t>
      </w:r>
      <w:r>
        <w:t>.</w:t>
      </w:r>
      <w:r w:rsidRPr="0014018A">
        <w:t xml:space="preserve"> </w:t>
      </w:r>
    </w:p>
    <w:p w:rsidR="00121D8E" w:rsidRDefault="00121D8E" w:rsidP="002E42B1">
      <w:pPr>
        <w:shd w:val="clear" w:color="auto" w:fill="FFFFFF"/>
        <w:ind w:firstLine="360"/>
      </w:pPr>
    </w:p>
    <w:p w:rsidR="00121D8E" w:rsidRDefault="00121D8E" w:rsidP="00A04D6B">
      <w:pPr>
        <w:shd w:val="clear" w:color="auto" w:fill="FFFFFF"/>
        <w:rPr>
          <w:color w:val="000000"/>
        </w:rPr>
      </w:pPr>
    </w:p>
    <w:p w:rsidR="00121D8E" w:rsidRDefault="00121D8E" w:rsidP="002E42B1">
      <w:pPr>
        <w:numPr>
          <w:ilvl w:val="0"/>
          <w:numId w:val="22"/>
        </w:numPr>
        <w:rPr>
          <w:b/>
          <w:i/>
        </w:rPr>
      </w:pPr>
      <w:r w:rsidRPr="00AB5A27">
        <w:rPr>
          <w:b/>
          <w:i/>
        </w:rPr>
        <w:t>Для гостей</w:t>
      </w:r>
      <w:r>
        <w:rPr>
          <w:b/>
          <w:i/>
        </w:rPr>
        <w:t xml:space="preserve"> и участников фестиваля</w:t>
      </w:r>
      <w:r w:rsidRPr="00AB5A27">
        <w:rPr>
          <w:b/>
          <w:i/>
        </w:rPr>
        <w:t xml:space="preserve"> будут работать развлекательные площадки:</w:t>
      </w:r>
    </w:p>
    <w:p w:rsidR="00121D8E" w:rsidRPr="00E25F09" w:rsidRDefault="00121D8E" w:rsidP="002E42B1">
      <w:pPr>
        <w:numPr>
          <w:ilvl w:val="0"/>
          <w:numId w:val="21"/>
        </w:numPr>
      </w:pPr>
      <w:r>
        <w:t>Игровая площадка «</w:t>
      </w:r>
      <w:proofErr w:type="spellStart"/>
      <w:r>
        <w:t>Яранка</w:t>
      </w:r>
      <w:proofErr w:type="spellEnd"/>
      <w:r>
        <w:t xml:space="preserve"> игровая» (ходули, стрельба из лука, </w:t>
      </w:r>
      <w:proofErr w:type="spellStart"/>
      <w:r>
        <w:t>калечина-малечина</w:t>
      </w:r>
      <w:proofErr w:type="spellEnd"/>
      <w:r>
        <w:t xml:space="preserve">, скакалки и т. д.) </w:t>
      </w:r>
    </w:p>
    <w:p w:rsidR="00121D8E" w:rsidRPr="00544AB6" w:rsidRDefault="00121D8E" w:rsidP="002E42B1">
      <w:pPr>
        <w:numPr>
          <w:ilvl w:val="0"/>
          <w:numId w:val="21"/>
        </w:numPr>
      </w:pPr>
      <w:r>
        <w:t xml:space="preserve">Экскурсионные программы в Историко-краеведческом музее муниципального </w:t>
      </w:r>
      <w:r w:rsidRPr="00544AB6">
        <w:t xml:space="preserve">района </w:t>
      </w:r>
      <w:proofErr w:type="gramStart"/>
      <w:r w:rsidRPr="00544AB6">
        <w:t>Волжский</w:t>
      </w:r>
      <w:proofErr w:type="gramEnd"/>
      <w:r w:rsidRPr="00544AB6">
        <w:t>;</w:t>
      </w:r>
    </w:p>
    <w:p w:rsidR="00121D8E" w:rsidRPr="00544AB6" w:rsidRDefault="00121D8E" w:rsidP="002E42B1">
      <w:pPr>
        <w:numPr>
          <w:ilvl w:val="0"/>
          <w:numId w:val="21"/>
        </w:numPr>
      </w:pPr>
      <w:r w:rsidRPr="00544AB6">
        <w:t>Экскурсионная программа</w:t>
      </w:r>
      <w:r w:rsidR="003F2AD3">
        <w:t xml:space="preserve"> «Умет на степной дороге»</w:t>
      </w:r>
      <w:r w:rsidRPr="00544AB6">
        <w:t>.</w:t>
      </w:r>
    </w:p>
    <w:p w:rsidR="00121D8E" w:rsidRPr="00782542" w:rsidRDefault="00121D8E" w:rsidP="002E42B1">
      <w:pPr>
        <w:numPr>
          <w:ilvl w:val="0"/>
          <w:numId w:val="21"/>
        </w:numPr>
      </w:pPr>
      <w:r w:rsidRPr="00544AB6">
        <w:t xml:space="preserve">Площадка «Поляна сказок» - </w:t>
      </w:r>
      <w:proofErr w:type="spellStart"/>
      <w:r w:rsidRPr="00544AB6">
        <w:rPr>
          <w:shd w:val="clear" w:color="auto" w:fill="FFFFFF"/>
        </w:rPr>
        <w:t>Межпоселенческая</w:t>
      </w:r>
      <w:proofErr w:type="spellEnd"/>
      <w:r w:rsidRPr="00544AB6">
        <w:rPr>
          <w:shd w:val="clear" w:color="auto" w:fill="FFFFFF"/>
        </w:rPr>
        <w:t xml:space="preserve"> библиотека</w:t>
      </w:r>
      <w:r w:rsidRPr="00AB5A27">
        <w:rPr>
          <w:shd w:val="clear" w:color="auto" w:fill="FFFFFF"/>
        </w:rPr>
        <w:t xml:space="preserve"> района </w:t>
      </w:r>
      <w:proofErr w:type="gramStart"/>
      <w:r w:rsidRPr="00AB5A27">
        <w:rPr>
          <w:shd w:val="clear" w:color="auto" w:fill="FFFFFF"/>
        </w:rPr>
        <w:t>Волжский</w:t>
      </w:r>
      <w:proofErr w:type="gramEnd"/>
      <w:r>
        <w:rPr>
          <w:shd w:val="clear" w:color="auto" w:fill="FFFFFF"/>
        </w:rPr>
        <w:t>;</w:t>
      </w:r>
    </w:p>
    <w:p w:rsidR="00121D8E" w:rsidRDefault="00121D8E" w:rsidP="002E42B1">
      <w:pPr>
        <w:numPr>
          <w:ilvl w:val="0"/>
          <w:numId w:val="21"/>
        </w:numPr>
      </w:pPr>
      <w:r>
        <w:t>Катание на лошадях;</w:t>
      </w:r>
    </w:p>
    <w:p w:rsidR="00121D8E" w:rsidRPr="00D8613C" w:rsidRDefault="00121D8E" w:rsidP="002E42B1">
      <w:pPr>
        <w:numPr>
          <w:ilvl w:val="0"/>
          <w:numId w:val="21"/>
        </w:numPr>
      </w:pPr>
      <w:r>
        <w:t>Продажа осенней сельхозпродукции и многое другое.</w:t>
      </w:r>
    </w:p>
    <w:p w:rsidR="00D8613C" w:rsidRPr="00555530" w:rsidRDefault="00D8613C" w:rsidP="00D8613C">
      <w:pPr>
        <w:ind w:left="720"/>
      </w:pPr>
    </w:p>
    <w:p w:rsidR="00121D8E" w:rsidRPr="0025022D" w:rsidRDefault="00121D8E" w:rsidP="002E42B1">
      <w:pPr>
        <w:shd w:val="clear" w:color="auto" w:fill="FFFFFF"/>
        <w:rPr>
          <w:color w:val="000000"/>
        </w:rPr>
      </w:pPr>
    </w:p>
    <w:p w:rsidR="00121D8E" w:rsidRPr="00EB6889" w:rsidRDefault="00D8613C" w:rsidP="002E42B1">
      <w:pPr>
        <w:numPr>
          <w:ilvl w:val="0"/>
          <w:numId w:val="7"/>
        </w:numPr>
        <w:jc w:val="center"/>
        <w:rPr>
          <w:b/>
          <w:u w:val="single"/>
        </w:rPr>
      </w:pPr>
      <w:r w:rsidRPr="00EB6889">
        <w:rPr>
          <w:b/>
          <w:u w:val="single"/>
        </w:rPr>
        <w:t>Предоставление оборудования</w:t>
      </w:r>
    </w:p>
    <w:p w:rsidR="00D8613C" w:rsidRDefault="00D8613C" w:rsidP="00D8613C">
      <w:pPr>
        <w:jc w:val="center"/>
        <w:rPr>
          <w:b/>
        </w:rPr>
      </w:pPr>
    </w:p>
    <w:p w:rsidR="00D8613C" w:rsidRPr="00F3125E" w:rsidRDefault="00D8613C" w:rsidP="00F3125E">
      <w:pPr>
        <w:ind w:left="567" w:firstLine="709"/>
        <w:jc w:val="both"/>
      </w:pPr>
      <w:proofErr w:type="gramStart"/>
      <w:r w:rsidRPr="00F3125E">
        <w:t xml:space="preserve">Для размещения </w:t>
      </w:r>
      <w:r w:rsidR="00D9390D" w:rsidRPr="00F3125E">
        <w:t>необходимых выставочных материалов, материалов для мастер-классов, презентационных материалов</w:t>
      </w:r>
      <w:r w:rsidR="00F3125E" w:rsidRPr="00F3125E">
        <w:t xml:space="preserve"> и др.</w:t>
      </w:r>
      <w:r w:rsidR="00D9390D" w:rsidRPr="00F3125E">
        <w:t xml:space="preserve">, участникам фестиваля предоставляются </w:t>
      </w:r>
      <w:r w:rsidR="00F3125E" w:rsidRPr="00F3125E">
        <w:t>следующие оборудование под залог денежных средств:</w:t>
      </w:r>
      <w:proofErr w:type="gramEnd"/>
    </w:p>
    <w:p w:rsidR="00F3125E" w:rsidRPr="00F3125E" w:rsidRDefault="00F3125E" w:rsidP="00F3125E">
      <w:pPr>
        <w:pStyle w:val="a7"/>
        <w:numPr>
          <w:ilvl w:val="0"/>
          <w:numId w:val="30"/>
        </w:numPr>
        <w:tabs>
          <w:tab w:val="left" w:pos="993"/>
        </w:tabs>
      </w:pPr>
      <w:r w:rsidRPr="00F3125E">
        <w:t>Стол – 1000 руб.</w:t>
      </w:r>
    </w:p>
    <w:p w:rsidR="00F3125E" w:rsidRPr="00F3125E" w:rsidRDefault="00F3125E" w:rsidP="00F3125E">
      <w:pPr>
        <w:pStyle w:val="a7"/>
        <w:numPr>
          <w:ilvl w:val="0"/>
          <w:numId w:val="30"/>
        </w:numPr>
        <w:tabs>
          <w:tab w:val="left" w:pos="993"/>
        </w:tabs>
      </w:pPr>
      <w:r w:rsidRPr="00F3125E">
        <w:t>Стул – 400 руб.</w:t>
      </w:r>
    </w:p>
    <w:p w:rsidR="00F3125E" w:rsidRPr="00F3125E" w:rsidRDefault="00F3125E" w:rsidP="00F3125E">
      <w:pPr>
        <w:ind w:left="567" w:firstLine="709"/>
        <w:jc w:val="both"/>
      </w:pPr>
      <w:r w:rsidRPr="00F3125E">
        <w:t>Денежные средства возвращаются участникам после окончания фестиваля и сдачи оборудования.</w:t>
      </w:r>
    </w:p>
    <w:p w:rsidR="00D8613C" w:rsidRDefault="00D8613C" w:rsidP="00D8613C">
      <w:pPr>
        <w:jc w:val="center"/>
        <w:rPr>
          <w:b/>
        </w:rPr>
      </w:pPr>
    </w:p>
    <w:p w:rsidR="00D8613C" w:rsidRPr="00EB6889" w:rsidRDefault="00D8613C" w:rsidP="00D8613C">
      <w:pPr>
        <w:numPr>
          <w:ilvl w:val="0"/>
          <w:numId w:val="7"/>
        </w:numPr>
        <w:jc w:val="center"/>
        <w:rPr>
          <w:b/>
          <w:u w:val="single"/>
        </w:rPr>
      </w:pPr>
      <w:r w:rsidRPr="00EB6889">
        <w:rPr>
          <w:b/>
          <w:u w:val="single"/>
        </w:rPr>
        <w:t>Финансирование</w:t>
      </w:r>
    </w:p>
    <w:p w:rsidR="00D8613C" w:rsidRDefault="00D8613C" w:rsidP="00D8613C">
      <w:pPr>
        <w:ind w:left="720"/>
        <w:rPr>
          <w:b/>
        </w:rPr>
      </w:pPr>
    </w:p>
    <w:p w:rsidR="00121D8E" w:rsidRDefault="00121D8E" w:rsidP="002E42B1">
      <w:pPr>
        <w:ind w:left="720"/>
      </w:pPr>
      <w:r w:rsidRPr="007E1376">
        <w:t xml:space="preserve">Финансирование фестиваля осуществляется </w:t>
      </w:r>
    </w:p>
    <w:p w:rsidR="00121D8E" w:rsidRPr="007E1376" w:rsidRDefault="00121D8E" w:rsidP="002E42B1">
      <w:pPr>
        <w:ind w:left="720"/>
      </w:pPr>
      <w:r>
        <w:t xml:space="preserve">- </w:t>
      </w:r>
      <w:r w:rsidRPr="007E1376">
        <w:t xml:space="preserve">за счет </w:t>
      </w:r>
      <w:r w:rsidR="00732149">
        <w:t>сре</w:t>
      </w:r>
      <w:proofErr w:type="gramStart"/>
      <w:r w:rsidR="00732149">
        <w:t>дств пр</w:t>
      </w:r>
      <w:proofErr w:type="gramEnd"/>
      <w:r w:rsidR="00732149">
        <w:t>ограммы «Развитие культуры Муниципального района Волжский Самарской области на 2017-2019 гг.»</w:t>
      </w:r>
      <w:r>
        <w:t>;</w:t>
      </w:r>
    </w:p>
    <w:p w:rsidR="00121D8E" w:rsidRPr="007E1376" w:rsidRDefault="00121D8E" w:rsidP="002E42B1">
      <w:pPr>
        <w:ind w:left="720"/>
      </w:pPr>
      <w:r>
        <w:t>- за счет привлечения внебюджетных источников, сре</w:t>
      </w:r>
      <w:proofErr w:type="gramStart"/>
      <w:r>
        <w:t>дств сп</w:t>
      </w:r>
      <w:proofErr w:type="gramEnd"/>
      <w:r>
        <w:t>онсоров и благотворителей.</w:t>
      </w:r>
    </w:p>
    <w:p w:rsidR="00121D8E" w:rsidRDefault="00121D8E" w:rsidP="002E42B1">
      <w:pPr>
        <w:ind w:left="720"/>
      </w:pPr>
      <w:r w:rsidRPr="007E1376">
        <w:t>Финансирование участников осуществляется за счет командирующих организаций</w:t>
      </w:r>
      <w:r>
        <w:t>.</w:t>
      </w:r>
    </w:p>
    <w:p w:rsidR="00D8613C" w:rsidRDefault="00D8613C" w:rsidP="002E42B1">
      <w:pPr>
        <w:ind w:left="720"/>
      </w:pPr>
    </w:p>
    <w:p w:rsidR="00121D8E" w:rsidRPr="007E1376" w:rsidRDefault="00121D8E" w:rsidP="002E42B1">
      <w:pPr>
        <w:jc w:val="both"/>
      </w:pPr>
    </w:p>
    <w:p w:rsidR="00121D8E" w:rsidRDefault="00121D8E" w:rsidP="00F3125E">
      <w:pPr>
        <w:jc w:val="center"/>
      </w:pPr>
      <w:r w:rsidRPr="007E1376">
        <w:t>Заявки на участие направлять в Историко-краеведческий музей Волжского района</w:t>
      </w:r>
      <w:r>
        <w:t>:</w:t>
      </w:r>
    </w:p>
    <w:p w:rsidR="00121D8E" w:rsidRDefault="00121D8E" w:rsidP="00290CE4">
      <w:pPr>
        <w:ind w:left="1068"/>
        <w:jc w:val="both"/>
      </w:pPr>
      <w:r>
        <w:t xml:space="preserve"> Тел. 8</w:t>
      </w:r>
      <w:r w:rsidR="009D7B4C">
        <w:t>-917-9</w:t>
      </w:r>
      <w:r w:rsidR="00E05B77">
        <w:t>47-42-57, 8-927-701-79-50, 8-917-163-71-37</w:t>
      </w:r>
      <w:r>
        <w:t xml:space="preserve"> Эл. Почта:  </w:t>
      </w:r>
      <w:hyperlink r:id="rId13" w:history="1">
        <w:r w:rsidRPr="0096312C">
          <w:rPr>
            <w:rStyle w:val="a6"/>
            <w:lang w:val="en-US"/>
          </w:rPr>
          <w:t>museidubymet</w:t>
        </w:r>
        <w:r w:rsidRPr="0096312C">
          <w:rPr>
            <w:rStyle w:val="a6"/>
          </w:rPr>
          <w:t>@</w:t>
        </w:r>
        <w:r w:rsidRPr="0096312C">
          <w:rPr>
            <w:rStyle w:val="a6"/>
            <w:lang w:val="en-US"/>
          </w:rPr>
          <w:t>mail</w:t>
        </w:r>
        <w:r w:rsidRPr="0096312C">
          <w:rPr>
            <w:rStyle w:val="a6"/>
          </w:rPr>
          <w:t>.</w:t>
        </w:r>
        <w:r w:rsidRPr="0096312C">
          <w:rPr>
            <w:rStyle w:val="a6"/>
            <w:lang w:val="en-US"/>
          </w:rPr>
          <w:t>ru</w:t>
        </w:r>
      </w:hyperlink>
    </w:p>
    <w:p w:rsidR="00121D8E" w:rsidRPr="0021192A" w:rsidRDefault="00121D8E" w:rsidP="00290CE4">
      <w:pPr>
        <w:ind w:left="1068"/>
        <w:jc w:val="both"/>
      </w:pPr>
    </w:p>
    <w:p w:rsidR="00121D8E" w:rsidRDefault="00121D8E" w:rsidP="002E42B1">
      <w:r w:rsidRPr="00E03109">
        <w:t>Контактные лица</w:t>
      </w:r>
      <w:r>
        <w:t>:</w:t>
      </w:r>
    </w:p>
    <w:p w:rsidR="00121D8E" w:rsidRPr="00CE6347" w:rsidRDefault="00121D8E" w:rsidP="002E42B1"/>
    <w:p w:rsidR="00732149" w:rsidRDefault="009D7B4C" w:rsidP="002E42B1">
      <w:proofErr w:type="spellStart"/>
      <w:r>
        <w:rPr>
          <w:b/>
        </w:rPr>
        <w:t>Гундорина</w:t>
      </w:r>
      <w:proofErr w:type="spellEnd"/>
      <w:r w:rsidR="00121D8E" w:rsidRPr="00FF6E2C">
        <w:rPr>
          <w:b/>
        </w:rPr>
        <w:t xml:space="preserve"> Елена Александровна</w:t>
      </w:r>
      <w:r w:rsidR="00121D8E" w:rsidRPr="00CE6347">
        <w:t xml:space="preserve"> – </w:t>
      </w:r>
      <w:r w:rsidR="00121D8E">
        <w:t xml:space="preserve">директор  </w:t>
      </w:r>
      <w:r w:rsidR="00732149">
        <w:rPr>
          <w:rFonts w:ascii="Times New Roman CYR" w:hAnsi="Times New Roman CYR" w:cs="Times New Roman CYR"/>
          <w:bCs/>
          <w:lang w:eastAsia="en-US"/>
        </w:rPr>
        <w:t>МБУК «</w:t>
      </w:r>
      <w:r w:rsidR="00732149" w:rsidRPr="00CC2910">
        <w:rPr>
          <w:rFonts w:ascii="Times New Roman CYR" w:hAnsi="Times New Roman CYR" w:cs="Times New Roman CYR"/>
          <w:bCs/>
          <w:lang w:eastAsia="en-US"/>
        </w:rPr>
        <w:t>Историко-краеведческий музей муниципального района Волжский</w:t>
      </w:r>
      <w:r w:rsidR="00732149">
        <w:rPr>
          <w:rFonts w:ascii="Times New Roman CYR" w:hAnsi="Times New Roman CYR" w:cs="Times New Roman CYR"/>
          <w:bCs/>
          <w:lang w:eastAsia="en-US"/>
        </w:rPr>
        <w:t xml:space="preserve"> Самарской области им. А. В. Юшкина»</w:t>
      </w:r>
      <w:r w:rsidR="00732149">
        <w:t xml:space="preserve"> </w:t>
      </w:r>
    </w:p>
    <w:p w:rsidR="00121D8E" w:rsidRDefault="003F2AD3" w:rsidP="002E42B1">
      <w:r>
        <w:t xml:space="preserve">– 8 – 917 – 947 – 42 – </w:t>
      </w:r>
      <w:r w:rsidR="00121D8E">
        <w:t>57</w:t>
      </w:r>
      <w:r w:rsidR="009D7B4C">
        <w:t>, 8-927-701-79-50</w:t>
      </w:r>
    </w:p>
    <w:p w:rsidR="00121D8E" w:rsidRPr="00CE6347" w:rsidRDefault="00121D8E" w:rsidP="002E42B1"/>
    <w:p w:rsidR="00121D8E" w:rsidRDefault="00B34DDD" w:rsidP="00971569">
      <w:pPr>
        <w:jc w:val="both"/>
      </w:pPr>
      <w:proofErr w:type="spellStart"/>
      <w:r w:rsidRPr="00B34DDD">
        <w:rPr>
          <w:b/>
        </w:rPr>
        <w:t>Кутовая</w:t>
      </w:r>
      <w:proofErr w:type="spellEnd"/>
      <w:r w:rsidR="009D7B4C" w:rsidRPr="00B34DDD">
        <w:rPr>
          <w:b/>
        </w:rPr>
        <w:t xml:space="preserve"> </w:t>
      </w:r>
      <w:r w:rsidRPr="00B34DDD">
        <w:rPr>
          <w:b/>
        </w:rPr>
        <w:t xml:space="preserve"> </w:t>
      </w:r>
      <w:r w:rsidR="009D7B4C" w:rsidRPr="00B34DDD">
        <w:rPr>
          <w:b/>
        </w:rPr>
        <w:t xml:space="preserve">Евгения </w:t>
      </w:r>
      <w:r w:rsidRPr="00B34DDD">
        <w:rPr>
          <w:b/>
        </w:rPr>
        <w:t xml:space="preserve"> </w:t>
      </w:r>
      <w:r w:rsidR="009D7B4C" w:rsidRPr="00B34DDD">
        <w:rPr>
          <w:b/>
        </w:rPr>
        <w:t>Алексеевна</w:t>
      </w:r>
      <w:r>
        <w:t xml:space="preserve"> </w:t>
      </w:r>
      <w:r w:rsidR="00121D8E">
        <w:t>–</w:t>
      </w:r>
      <w:r>
        <w:t xml:space="preserve">  делопроизводитель   </w:t>
      </w:r>
      <w:r w:rsidR="00732149">
        <w:rPr>
          <w:rFonts w:ascii="Times New Roman CYR" w:hAnsi="Times New Roman CYR" w:cs="Times New Roman CYR"/>
          <w:bCs/>
          <w:lang w:eastAsia="en-US"/>
        </w:rPr>
        <w:t xml:space="preserve">МБУК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>
        <w:rPr>
          <w:rFonts w:ascii="Times New Roman CYR" w:hAnsi="Times New Roman CYR" w:cs="Times New Roman CYR"/>
          <w:bCs/>
          <w:lang w:eastAsia="en-US"/>
        </w:rPr>
        <w:t>«</w:t>
      </w:r>
      <w:r w:rsidR="00732149" w:rsidRPr="00CC2910">
        <w:rPr>
          <w:rFonts w:ascii="Times New Roman CYR" w:hAnsi="Times New Roman CYR" w:cs="Times New Roman CYR"/>
          <w:bCs/>
          <w:lang w:eastAsia="en-US"/>
        </w:rPr>
        <w:t xml:space="preserve">Историко-краеведческий музей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 w:rsidRPr="00CC2910">
        <w:rPr>
          <w:rFonts w:ascii="Times New Roman CYR" w:hAnsi="Times New Roman CYR" w:cs="Times New Roman CYR"/>
          <w:bCs/>
          <w:lang w:eastAsia="en-US"/>
        </w:rPr>
        <w:t xml:space="preserve">муниципального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 w:rsidRPr="00CC2910">
        <w:rPr>
          <w:rFonts w:ascii="Times New Roman CYR" w:hAnsi="Times New Roman CYR" w:cs="Times New Roman CYR"/>
          <w:bCs/>
          <w:lang w:eastAsia="en-US"/>
        </w:rPr>
        <w:t xml:space="preserve">района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 w:rsidRPr="00CC2910">
        <w:rPr>
          <w:rFonts w:ascii="Times New Roman CYR" w:hAnsi="Times New Roman CYR" w:cs="Times New Roman CYR"/>
          <w:bCs/>
          <w:lang w:eastAsia="en-US"/>
        </w:rPr>
        <w:t>Волжский</w:t>
      </w:r>
      <w:r w:rsidR="00732149">
        <w:rPr>
          <w:rFonts w:ascii="Times New Roman CYR" w:hAnsi="Times New Roman CYR" w:cs="Times New Roman CYR"/>
          <w:bCs/>
          <w:lang w:eastAsia="en-US"/>
        </w:rPr>
        <w:t xml:space="preserve">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>
        <w:rPr>
          <w:rFonts w:ascii="Times New Roman CYR" w:hAnsi="Times New Roman CYR" w:cs="Times New Roman CYR"/>
          <w:bCs/>
          <w:lang w:eastAsia="en-US"/>
        </w:rPr>
        <w:t xml:space="preserve">Самарской </w:t>
      </w:r>
      <w:r>
        <w:rPr>
          <w:rFonts w:ascii="Times New Roman CYR" w:hAnsi="Times New Roman CYR" w:cs="Times New Roman CYR"/>
          <w:bCs/>
          <w:lang w:eastAsia="en-US"/>
        </w:rPr>
        <w:t xml:space="preserve"> </w:t>
      </w:r>
      <w:r w:rsidR="00732149">
        <w:rPr>
          <w:rFonts w:ascii="Times New Roman CYR" w:hAnsi="Times New Roman CYR" w:cs="Times New Roman CYR"/>
          <w:bCs/>
          <w:lang w:eastAsia="en-US"/>
        </w:rPr>
        <w:t>области им. А. В. Юшкина»</w:t>
      </w:r>
      <w:r w:rsidR="00121D8E">
        <w:t xml:space="preserve"> – сот</w:t>
      </w:r>
      <w:proofErr w:type="gramStart"/>
      <w:r w:rsidR="00121D8E">
        <w:t>.:</w:t>
      </w:r>
      <w:r w:rsidR="003F2AD3">
        <w:t xml:space="preserve"> </w:t>
      </w:r>
      <w:proofErr w:type="gramEnd"/>
      <w:r w:rsidR="009D7B4C">
        <w:t>8-</w:t>
      </w:r>
      <w:r>
        <w:t>91</w:t>
      </w:r>
      <w:r w:rsidR="009D7B4C">
        <w:t>7-</w:t>
      </w:r>
      <w:r>
        <w:t>163</w:t>
      </w:r>
      <w:r w:rsidR="009D7B4C">
        <w:t>-</w:t>
      </w:r>
      <w:r>
        <w:t>71</w:t>
      </w:r>
      <w:r w:rsidR="009D7B4C">
        <w:t>-</w:t>
      </w:r>
      <w:r>
        <w:t>37</w:t>
      </w:r>
    </w:p>
    <w:p w:rsidR="00121D8E" w:rsidRPr="00971569" w:rsidRDefault="00121D8E" w:rsidP="00971569">
      <w:pPr>
        <w:jc w:val="both"/>
        <w:rPr>
          <w:b/>
          <w:i/>
        </w:rPr>
      </w:pPr>
    </w:p>
    <w:sectPr w:rsidR="00121D8E" w:rsidRPr="00971569" w:rsidSect="009715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B7"/>
    <w:multiLevelType w:val="hybridMultilevel"/>
    <w:tmpl w:val="AE36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2201D"/>
    <w:multiLevelType w:val="hybridMultilevel"/>
    <w:tmpl w:val="6374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1BED"/>
    <w:multiLevelType w:val="hybridMultilevel"/>
    <w:tmpl w:val="B48E2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7164B6"/>
    <w:multiLevelType w:val="hybridMultilevel"/>
    <w:tmpl w:val="F0BAB0E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9FD2FF8"/>
    <w:multiLevelType w:val="hybridMultilevel"/>
    <w:tmpl w:val="D21CF30C"/>
    <w:lvl w:ilvl="0" w:tplc="BD24B2C2">
      <w:start w:val="7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6FC4"/>
    <w:multiLevelType w:val="multilevel"/>
    <w:tmpl w:val="69600774"/>
    <w:lvl w:ilvl="0">
      <w:start w:val="1"/>
      <w:numFmt w:val="upperRoman"/>
      <w:lvlText w:val="%1."/>
      <w:lvlJc w:val="right"/>
      <w:pPr>
        <w:ind w:left="3196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0115285"/>
    <w:multiLevelType w:val="hybridMultilevel"/>
    <w:tmpl w:val="1738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20C6"/>
    <w:multiLevelType w:val="hybridMultilevel"/>
    <w:tmpl w:val="4FFC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105AF0"/>
    <w:multiLevelType w:val="hybridMultilevel"/>
    <w:tmpl w:val="3468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E58CB"/>
    <w:multiLevelType w:val="hybridMultilevel"/>
    <w:tmpl w:val="9D7C2608"/>
    <w:lvl w:ilvl="0" w:tplc="B5B6B0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>
    <w:nsid w:val="38072367"/>
    <w:multiLevelType w:val="hybridMultilevel"/>
    <w:tmpl w:val="C36EEFB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C5722B1"/>
    <w:multiLevelType w:val="hybridMultilevel"/>
    <w:tmpl w:val="35B0F7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2">
    <w:nsid w:val="40832115"/>
    <w:multiLevelType w:val="hybridMultilevel"/>
    <w:tmpl w:val="9B60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C7BDA"/>
    <w:multiLevelType w:val="hybridMultilevel"/>
    <w:tmpl w:val="60A2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E07F5"/>
    <w:multiLevelType w:val="hybridMultilevel"/>
    <w:tmpl w:val="046C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5584F"/>
    <w:multiLevelType w:val="hybridMultilevel"/>
    <w:tmpl w:val="013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365112"/>
    <w:multiLevelType w:val="hybridMultilevel"/>
    <w:tmpl w:val="E44031AC"/>
    <w:lvl w:ilvl="0" w:tplc="B5B6B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34961"/>
    <w:multiLevelType w:val="hybridMultilevel"/>
    <w:tmpl w:val="B0903B68"/>
    <w:lvl w:ilvl="0" w:tplc="5B94D05A">
      <w:start w:val="12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D87FD9"/>
    <w:multiLevelType w:val="hybridMultilevel"/>
    <w:tmpl w:val="6580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13ADC"/>
    <w:multiLevelType w:val="hybridMultilevel"/>
    <w:tmpl w:val="10D6266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>
    <w:nsid w:val="5F800328"/>
    <w:multiLevelType w:val="hybridMultilevel"/>
    <w:tmpl w:val="9D7C2608"/>
    <w:lvl w:ilvl="0" w:tplc="B5B6B0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F21DC5"/>
    <w:multiLevelType w:val="multilevel"/>
    <w:tmpl w:val="624A120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cs="Times New Roman" w:hint="default"/>
      </w:rPr>
    </w:lvl>
  </w:abstractNum>
  <w:abstractNum w:abstractNumId="22">
    <w:nsid w:val="684F6230"/>
    <w:multiLevelType w:val="hybridMultilevel"/>
    <w:tmpl w:val="A8A2F922"/>
    <w:lvl w:ilvl="0" w:tplc="50067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AD45D3"/>
    <w:multiLevelType w:val="multilevel"/>
    <w:tmpl w:val="624A120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cs="Times New Roman" w:hint="default"/>
      </w:rPr>
    </w:lvl>
  </w:abstractNum>
  <w:abstractNum w:abstractNumId="24">
    <w:nsid w:val="6C817148"/>
    <w:multiLevelType w:val="hybridMultilevel"/>
    <w:tmpl w:val="3D0E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FC1E94"/>
    <w:multiLevelType w:val="hybridMultilevel"/>
    <w:tmpl w:val="DFC2BDAC"/>
    <w:lvl w:ilvl="0" w:tplc="973ED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F905DB"/>
    <w:multiLevelType w:val="hybridMultilevel"/>
    <w:tmpl w:val="A0E05798"/>
    <w:lvl w:ilvl="0" w:tplc="FDC4FEB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1280B"/>
    <w:multiLevelType w:val="hybridMultilevel"/>
    <w:tmpl w:val="AB1827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8">
    <w:nsid w:val="7EDD2AC1"/>
    <w:multiLevelType w:val="hybridMultilevel"/>
    <w:tmpl w:val="2F72B56A"/>
    <w:lvl w:ilvl="0" w:tplc="D37A7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134B8A"/>
    <w:multiLevelType w:val="multilevel"/>
    <w:tmpl w:val="0BE6C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7"/>
  </w:num>
  <w:num w:numId="5">
    <w:abstractNumId w:val="22"/>
  </w:num>
  <w:num w:numId="6">
    <w:abstractNumId w:val="26"/>
  </w:num>
  <w:num w:numId="7">
    <w:abstractNumId w:val="4"/>
  </w:num>
  <w:num w:numId="8">
    <w:abstractNumId w:val="29"/>
  </w:num>
  <w:num w:numId="9">
    <w:abstractNumId w:val="23"/>
  </w:num>
  <w:num w:numId="10">
    <w:abstractNumId w:val="20"/>
  </w:num>
  <w:num w:numId="11">
    <w:abstractNumId w:val="28"/>
  </w:num>
  <w:num w:numId="12">
    <w:abstractNumId w:val="8"/>
  </w:num>
  <w:num w:numId="13">
    <w:abstractNumId w:val="24"/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14"/>
  </w:num>
  <w:num w:numId="19">
    <w:abstractNumId w:val="11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  <w:num w:numId="24">
    <w:abstractNumId w:val="3"/>
  </w:num>
  <w:num w:numId="25">
    <w:abstractNumId w:val="17"/>
  </w:num>
  <w:num w:numId="26">
    <w:abstractNumId w:val="6"/>
  </w:num>
  <w:num w:numId="27">
    <w:abstractNumId w:val="10"/>
  </w:num>
  <w:num w:numId="28">
    <w:abstractNumId w:val="13"/>
  </w:num>
  <w:num w:numId="29">
    <w:abstractNumId w:val="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2B1"/>
    <w:rsid w:val="00012082"/>
    <w:rsid w:val="00034EF5"/>
    <w:rsid w:val="000427CA"/>
    <w:rsid w:val="0004522A"/>
    <w:rsid w:val="000654F0"/>
    <w:rsid w:val="000A7A93"/>
    <w:rsid w:val="000D186C"/>
    <w:rsid w:val="000D22F9"/>
    <w:rsid w:val="00121757"/>
    <w:rsid w:val="00121D8E"/>
    <w:rsid w:val="0014018A"/>
    <w:rsid w:val="00155D21"/>
    <w:rsid w:val="001573D9"/>
    <w:rsid w:val="001578DA"/>
    <w:rsid w:val="0015796C"/>
    <w:rsid w:val="00170161"/>
    <w:rsid w:val="001A1585"/>
    <w:rsid w:val="001D1125"/>
    <w:rsid w:val="001D6CC9"/>
    <w:rsid w:val="001F08B9"/>
    <w:rsid w:val="0021192A"/>
    <w:rsid w:val="00231F2B"/>
    <w:rsid w:val="0024358D"/>
    <w:rsid w:val="0024650F"/>
    <w:rsid w:val="0025022D"/>
    <w:rsid w:val="002532F2"/>
    <w:rsid w:val="00256490"/>
    <w:rsid w:val="00272155"/>
    <w:rsid w:val="00282994"/>
    <w:rsid w:val="00290CE4"/>
    <w:rsid w:val="002E42B1"/>
    <w:rsid w:val="002F5AA6"/>
    <w:rsid w:val="00334DC2"/>
    <w:rsid w:val="00343425"/>
    <w:rsid w:val="00361F4A"/>
    <w:rsid w:val="00371175"/>
    <w:rsid w:val="00374677"/>
    <w:rsid w:val="0038778A"/>
    <w:rsid w:val="00394F14"/>
    <w:rsid w:val="003D2DE0"/>
    <w:rsid w:val="003D6EAE"/>
    <w:rsid w:val="003F2AD3"/>
    <w:rsid w:val="00402736"/>
    <w:rsid w:val="00406921"/>
    <w:rsid w:val="004168BD"/>
    <w:rsid w:val="00460F11"/>
    <w:rsid w:val="00461E97"/>
    <w:rsid w:val="004725A9"/>
    <w:rsid w:val="004B3B2F"/>
    <w:rsid w:val="004F7E9C"/>
    <w:rsid w:val="00506F3F"/>
    <w:rsid w:val="00544AB6"/>
    <w:rsid w:val="00555530"/>
    <w:rsid w:val="00557170"/>
    <w:rsid w:val="00582E4D"/>
    <w:rsid w:val="005A7FF9"/>
    <w:rsid w:val="005B4534"/>
    <w:rsid w:val="005C332D"/>
    <w:rsid w:val="005D7348"/>
    <w:rsid w:val="005F4517"/>
    <w:rsid w:val="00602705"/>
    <w:rsid w:val="006340AE"/>
    <w:rsid w:val="0065348C"/>
    <w:rsid w:val="006A21E7"/>
    <w:rsid w:val="006B6E84"/>
    <w:rsid w:val="006D3F13"/>
    <w:rsid w:val="006E0DF4"/>
    <w:rsid w:val="006F2D67"/>
    <w:rsid w:val="007135C6"/>
    <w:rsid w:val="00714377"/>
    <w:rsid w:val="00732149"/>
    <w:rsid w:val="007422EF"/>
    <w:rsid w:val="00747788"/>
    <w:rsid w:val="007722C3"/>
    <w:rsid w:val="00781915"/>
    <w:rsid w:val="00781F7F"/>
    <w:rsid w:val="00782542"/>
    <w:rsid w:val="007E1376"/>
    <w:rsid w:val="00806421"/>
    <w:rsid w:val="008077E5"/>
    <w:rsid w:val="008166A6"/>
    <w:rsid w:val="00830881"/>
    <w:rsid w:val="0083518A"/>
    <w:rsid w:val="00847335"/>
    <w:rsid w:val="008857F4"/>
    <w:rsid w:val="008D43A3"/>
    <w:rsid w:val="008F5C15"/>
    <w:rsid w:val="00940CC9"/>
    <w:rsid w:val="00943E5D"/>
    <w:rsid w:val="0095215F"/>
    <w:rsid w:val="00955D17"/>
    <w:rsid w:val="0096312C"/>
    <w:rsid w:val="00970A45"/>
    <w:rsid w:val="00971569"/>
    <w:rsid w:val="00975B8B"/>
    <w:rsid w:val="009A6568"/>
    <w:rsid w:val="009A791B"/>
    <w:rsid w:val="009D0A6C"/>
    <w:rsid w:val="009D5546"/>
    <w:rsid w:val="009D7B4C"/>
    <w:rsid w:val="009F0F30"/>
    <w:rsid w:val="00A04D6B"/>
    <w:rsid w:val="00A14F48"/>
    <w:rsid w:val="00A277B5"/>
    <w:rsid w:val="00A82CF9"/>
    <w:rsid w:val="00A83494"/>
    <w:rsid w:val="00A843C3"/>
    <w:rsid w:val="00A84DBE"/>
    <w:rsid w:val="00A8664A"/>
    <w:rsid w:val="00A96DFD"/>
    <w:rsid w:val="00A97602"/>
    <w:rsid w:val="00AB190E"/>
    <w:rsid w:val="00AB5A27"/>
    <w:rsid w:val="00AB79D1"/>
    <w:rsid w:val="00B06D2F"/>
    <w:rsid w:val="00B07654"/>
    <w:rsid w:val="00B11C86"/>
    <w:rsid w:val="00B34DDD"/>
    <w:rsid w:val="00B456F2"/>
    <w:rsid w:val="00B45FA0"/>
    <w:rsid w:val="00B658E6"/>
    <w:rsid w:val="00BB02B4"/>
    <w:rsid w:val="00BF63C8"/>
    <w:rsid w:val="00BF7030"/>
    <w:rsid w:val="00C03106"/>
    <w:rsid w:val="00C1602D"/>
    <w:rsid w:val="00C248E9"/>
    <w:rsid w:val="00C31819"/>
    <w:rsid w:val="00C507E3"/>
    <w:rsid w:val="00C703E2"/>
    <w:rsid w:val="00CA51A5"/>
    <w:rsid w:val="00CB4F04"/>
    <w:rsid w:val="00CC2910"/>
    <w:rsid w:val="00CC3F3A"/>
    <w:rsid w:val="00CD3A20"/>
    <w:rsid w:val="00CE6347"/>
    <w:rsid w:val="00CF77CF"/>
    <w:rsid w:val="00D00EB4"/>
    <w:rsid w:val="00D05D4C"/>
    <w:rsid w:val="00D06250"/>
    <w:rsid w:val="00D728D7"/>
    <w:rsid w:val="00D8613C"/>
    <w:rsid w:val="00D9390D"/>
    <w:rsid w:val="00D97C04"/>
    <w:rsid w:val="00DB4A96"/>
    <w:rsid w:val="00DD1685"/>
    <w:rsid w:val="00DD553B"/>
    <w:rsid w:val="00DD5D6B"/>
    <w:rsid w:val="00DE1737"/>
    <w:rsid w:val="00DE4C51"/>
    <w:rsid w:val="00E03109"/>
    <w:rsid w:val="00E05B77"/>
    <w:rsid w:val="00E25A01"/>
    <w:rsid w:val="00E25F09"/>
    <w:rsid w:val="00E41FBC"/>
    <w:rsid w:val="00E71EA7"/>
    <w:rsid w:val="00E754A8"/>
    <w:rsid w:val="00E9430E"/>
    <w:rsid w:val="00E94FDC"/>
    <w:rsid w:val="00EB056E"/>
    <w:rsid w:val="00EB6889"/>
    <w:rsid w:val="00EF2121"/>
    <w:rsid w:val="00EF3F4D"/>
    <w:rsid w:val="00F2036B"/>
    <w:rsid w:val="00F3125E"/>
    <w:rsid w:val="00F51CDC"/>
    <w:rsid w:val="00F559DC"/>
    <w:rsid w:val="00F80EC7"/>
    <w:rsid w:val="00FD7BEA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42B1"/>
    <w:rPr>
      <w:rFonts w:cs="Times New Roman"/>
    </w:rPr>
  </w:style>
  <w:style w:type="character" w:styleId="a3">
    <w:name w:val="Strong"/>
    <w:basedOn w:val="a0"/>
    <w:uiPriority w:val="99"/>
    <w:qFormat/>
    <w:rsid w:val="002E42B1"/>
    <w:rPr>
      <w:rFonts w:cs="Times New Roman"/>
      <w:b/>
    </w:rPr>
  </w:style>
  <w:style w:type="paragraph" w:styleId="a4">
    <w:name w:val="Body Text Indent"/>
    <w:basedOn w:val="a"/>
    <w:link w:val="a5"/>
    <w:uiPriority w:val="99"/>
    <w:rsid w:val="002E42B1"/>
    <w:pPr>
      <w:widowControl w:val="0"/>
      <w:spacing w:line="360" w:lineRule="auto"/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E42B1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2E42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E42B1"/>
    <w:pPr>
      <w:ind w:left="708"/>
    </w:pPr>
  </w:style>
  <w:style w:type="paragraph" w:styleId="a8">
    <w:name w:val="Balloon Text"/>
    <w:basedOn w:val="a"/>
    <w:link w:val="a9"/>
    <w:uiPriority w:val="99"/>
    <w:semiHidden/>
    <w:rsid w:val="00D728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28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1%D1%82%D0%BE" TargetMode="External"/><Relationship Id="rId13" Type="http://schemas.openxmlformats.org/officeDocument/2006/relationships/hyperlink" Target="mailto:museidubyme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D%D0%B4%D0%B8%D1%82%D0%B5%D1%80%D1%81%D0%BA%D0%B8%D0%B5_%D0%B8%D0%B7%D0%B4%D0%B5%D0%BB%D0%B8%D1%8F" TargetMode="External"/><Relationship Id="rId12" Type="http://schemas.openxmlformats.org/officeDocument/2006/relationships/hyperlink" Target="https://ru.wikipedia.org/wiki/%D0%9A%D1%80%D0%B5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1%D0%B3%D1%83%D1%89%D1%91%D0%BD%D0%BD%D0%BE%D0%B5_%D0%BC%D0%BE%D0%BB%D0%BE%D0%BA%D0%BE" TargetMode="External"/><Relationship Id="rId5" Type="http://schemas.openxmlformats.org/officeDocument/2006/relationships/hyperlink" Target="mailto:el_a_ch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7%D1%8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E%D0%BA%D0%BE%D0%BB%D0%B0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Николаевич</dc:creator>
  <cp:lastModifiedBy>Пользователь Windows</cp:lastModifiedBy>
  <cp:revision>7</cp:revision>
  <cp:lastPrinted>2015-06-24T11:30:00Z</cp:lastPrinted>
  <dcterms:created xsi:type="dcterms:W3CDTF">2017-08-03T07:05:00Z</dcterms:created>
  <dcterms:modified xsi:type="dcterms:W3CDTF">2019-08-05T12:33:00Z</dcterms:modified>
</cp:coreProperties>
</file>