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D0394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конкурсной комиссии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</w:t>
      </w:r>
      <w:r w:rsidR="00B9523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на укрепление единства российской нации и этнокультурное развитие народов, проживающих </w:t>
      </w:r>
    </w:p>
    <w:p w:rsidR="005773A5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B87205" w:rsidRDefault="005773A5" w:rsidP="00577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73703" w:rsidRPr="00462CC7" w:rsidRDefault="00A73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0B1" w:rsidRDefault="005D50B1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ЗАЯВЛЕНИЕ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 участие в конкурсе проектов некоммерческих организаций,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на укрепление единства российской нации и этнокультурное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развитие народов, проживающих в Самарской области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6D1CF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1. Наименование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1CF0">
        <w:rPr>
          <w:rFonts w:ascii="Times New Roman" w:hAnsi="Times New Roman" w:cs="Times New Roman"/>
          <w:sz w:val="28"/>
          <w:szCs w:val="28"/>
        </w:rPr>
        <w:t>_____________________</w:t>
      </w:r>
      <w:r w:rsidR="005D50B1">
        <w:rPr>
          <w:rFonts w:ascii="Times New Roman" w:hAnsi="Times New Roman" w:cs="Times New Roman"/>
          <w:sz w:val="28"/>
          <w:szCs w:val="28"/>
        </w:rPr>
        <w:t>__</w:t>
      </w:r>
      <w:r w:rsidR="006D1CF0">
        <w:rPr>
          <w:rFonts w:ascii="Times New Roman" w:hAnsi="Times New Roman" w:cs="Times New Roman"/>
          <w:sz w:val="28"/>
          <w:szCs w:val="28"/>
        </w:rPr>
        <w:t>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r w:rsidR="00B95238">
        <w:rPr>
          <w:rFonts w:ascii="Times New Roman" w:hAnsi="Times New Roman" w:cs="Times New Roman"/>
          <w:sz w:val="24"/>
          <w:szCs w:val="24"/>
        </w:rPr>
        <w:t xml:space="preserve"> </w:t>
      </w:r>
      <w:r w:rsidR="00B95238" w:rsidRPr="00B95238">
        <w:rPr>
          <w:rFonts w:ascii="Times New Roman" w:hAnsi="Times New Roman" w:cs="Times New Roman"/>
          <w:sz w:val="24"/>
          <w:szCs w:val="24"/>
        </w:rPr>
        <w:t>–</w:t>
      </w:r>
      <w:r w:rsidR="00B95238">
        <w:rPr>
          <w:rFonts w:ascii="Times New Roman" w:hAnsi="Times New Roman" w:cs="Times New Roman"/>
          <w:sz w:val="24"/>
          <w:szCs w:val="24"/>
        </w:rPr>
        <w:t xml:space="preserve"> </w:t>
      </w:r>
      <w:r w:rsidRPr="00A73703">
        <w:rPr>
          <w:rFonts w:ascii="Times New Roman" w:hAnsi="Times New Roman" w:cs="Times New Roman"/>
          <w:sz w:val="24"/>
          <w:szCs w:val="24"/>
        </w:rPr>
        <w:t>заявителя с указанием</w:t>
      </w:r>
      <w:proofErr w:type="gramEnd"/>
    </w:p>
    <w:p w:rsidR="00462CC7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организационно-правовой формы согласно уставу)</w:t>
      </w:r>
      <w:proofErr w:type="gramEnd"/>
    </w:p>
    <w:p w:rsidR="0027785B" w:rsidRPr="00A73703" w:rsidRDefault="0027785B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785B" w:rsidRDefault="00462CC7" w:rsidP="00277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просит 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к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участию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 в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конкурсе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некоммерческих</w:t>
      </w:r>
    </w:p>
    <w:p w:rsidR="0027785B" w:rsidRPr="0027785B" w:rsidRDefault="0027785B" w:rsidP="0027785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5D50B1" w:rsidRDefault="00462CC7" w:rsidP="00277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организаций,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не </w:t>
      </w:r>
      <w:r w:rsidR="005D50B1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 являющихся </w:t>
      </w:r>
      <w:r w:rsidR="005D50B1">
        <w:rPr>
          <w:rFonts w:ascii="Times New Roman" w:hAnsi="Times New Roman" w:cs="Times New Roman"/>
          <w:sz w:val="28"/>
          <w:szCs w:val="28"/>
        </w:rPr>
        <w:t xml:space="preserve">   г</w:t>
      </w:r>
      <w:r w:rsidRPr="00462CC7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="005D50B1">
        <w:rPr>
          <w:rFonts w:ascii="Times New Roman" w:hAnsi="Times New Roman" w:cs="Times New Roman"/>
          <w:sz w:val="28"/>
          <w:szCs w:val="28"/>
        </w:rPr>
        <w:t xml:space="preserve">   </w:t>
      </w:r>
      <w:r w:rsidRPr="00462CC7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5D50B1" w:rsidRPr="005D50B1" w:rsidRDefault="005D50B1" w:rsidP="0027785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5D50B1" w:rsidRDefault="00462CC7" w:rsidP="00277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на укрепление единства российской нации и </w:t>
      </w:r>
    </w:p>
    <w:p w:rsidR="005D50B1" w:rsidRPr="005D50B1" w:rsidRDefault="005D50B1" w:rsidP="0027785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5D50B1" w:rsidRDefault="00462CC7" w:rsidP="00277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этнокультурное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народов,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</w:t>
      </w:r>
      <w:r w:rsidR="005B4974">
        <w:rPr>
          <w:rFonts w:ascii="Times New Roman" w:hAnsi="Times New Roman" w:cs="Times New Roman"/>
          <w:sz w:val="28"/>
          <w:szCs w:val="28"/>
        </w:rPr>
        <w:t>проживающих</w:t>
      </w:r>
      <w:r w:rsidRPr="00462CC7">
        <w:rPr>
          <w:rFonts w:ascii="Times New Roman" w:hAnsi="Times New Roman" w:cs="Times New Roman"/>
          <w:sz w:val="28"/>
          <w:szCs w:val="28"/>
        </w:rPr>
        <w:t xml:space="preserve"> в </w:t>
      </w:r>
      <w:r w:rsidR="005B4974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 </w:t>
      </w:r>
      <w:r w:rsidR="0027785B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5D50B1" w:rsidRPr="005D50B1" w:rsidRDefault="005D50B1" w:rsidP="005D50B1">
      <w:pPr>
        <w:pStyle w:val="ConsPlusNonformat"/>
        <w:ind w:right="-3"/>
        <w:jc w:val="both"/>
        <w:rPr>
          <w:rFonts w:ascii="Times New Roman" w:hAnsi="Times New Roman" w:cs="Times New Roman"/>
          <w:sz w:val="12"/>
          <w:szCs w:val="12"/>
        </w:rPr>
      </w:pPr>
    </w:p>
    <w:p w:rsidR="0027785B" w:rsidRDefault="0027785B" w:rsidP="005D50B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____________ году с </w:t>
      </w:r>
      <w:r w:rsidR="00462CC7" w:rsidRPr="00462CC7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> _________</w:t>
      </w:r>
      <w:r w:rsidR="00462CC7" w:rsidRPr="00462CC7">
        <w:rPr>
          <w:rFonts w:ascii="Times New Roman" w:hAnsi="Times New Roman" w:cs="Times New Roman"/>
          <w:sz w:val="28"/>
          <w:szCs w:val="28"/>
        </w:rPr>
        <w:t>_</w:t>
      </w:r>
      <w:r w:rsidR="00563BD9">
        <w:rPr>
          <w:rFonts w:ascii="Times New Roman" w:hAnsi="Times New Roman" w:cs="Times New Roman"/>
          <w:sz w:val="28"/>
          <w:szCs w:val="28"/>
        </w:rPr>
        <w:t>__________________________</w:t>
      </w:r>
      <w:r w:rsidR="00462CC7" w:rsidRPr="00462CC7">
        <w:rPr>
          <w:rFonts w:ascii="Times New Roman" w:hAnsi="Times New Roman" w:cs="Times New Roman"/>
          <w:sz w:val="28"/>
          <w:szCs w:val="28"/>
        </w:rPr>
        <w:t>.</w:t>
      </w:r>
    </w:p>
    <w:p w:rsidR="00462CC7" w:rsidRDefault="0027785B" w:rsidP="002778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62CC7" w:rsidRPr="00A73703">
        <w:rPr>
          <w:rFonts w:ascii="Times New Roman" w:hAnsi="Times New Roman" w:cs="Times New Roman"/>
          <w:sz w:val="24"/>
          <w:szCs w:val="24"/>
        </w:rPr>
        <w:t>(полное наименование проекта)</w:t>
      </w:r>
    </w:p>
    <w:p w:rsidR="0027785B" w:rsidRPr="005D50B1" w:rsidRDefault="0027785B" w:rsidP="0027785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5D50B1" w:rsidP="005D50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62CC7" w:rsidRPr="00462CC7">
        <w:rPr>
          <w:rFonts w:ascii="Times New Roman" w:hAnsi="Times New Roman" w:cs="Times New Roman"/>
          <w:sz w:val="28"/>
          <w:szCs w:val="28"/>
        </w:rPr>
        <w:t>Адрес местонахождения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 (адрес регистрации)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 xml:space="preserve">(муниципальный район), поселение, улица, </w:t>
      </w:r>
      <w:r w:rsidR="00B95238">
        <w:rPr>
          <w:rFonts w:ascii="Times New Roman" w:hAnsi="Times New Roman" w:cs="Times New Roman"/>
          <w:sz w:val="24"/>
          <w:szCs w:val="24"/>
        </w:rPr>
        <w:t>номер дома, номер</w:t>
      </w:r>
      <w:r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</w:p>
    <w:p w:rsidR="005D50B1" w:rsidRPr="005D50B1" w:rsidRDefault="0049089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CC7" w:rsidRPr="00462CC7" w:rsidRDefault="00490892" w:rsidP="005D50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Фактический  адрес </w:t>
      </w:r>
      <w:r w:rsidR="00B95238">
        <w:rPr>
          <w:rFonts w:ascii="Times New Roman" w:hAnsi="Times New Roman" w:cs="Times New Roman"/>
          <w:sz w:val="28"/>
          <w:szCs w:val="28"/>
        </w:rPr>
        <w:t>места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 нахождения  постоянно действующего руководящего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органа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 (муниципальный</w:t>
      </w:r>
      <w:proofErr w:type="gramEnd"/>
    </w:p>
    <w:p w:rsidR="00462CC7" w:rsidRPr="00A73703" w:rsidRDefault="00847C1E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 xml:space="preserve">район), поселение, улица, </w:t>
      </w:r>
      <w:r w:rsidR="00B95238">
        <w:rPr>
          <w:rFonts w:ascii="Times New Roman" w:hAnsi="Times New Roman" w:cs="Times New Roman"/>
          <w:sz w:val="24"/>
          <w:szCs w:val="24"/>
        </w:rPr>
        <w:t>номер дома, номер</w:t>
      </w:r>
      <w:r w:rsidR="00462CC7"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  <w:proofErr w:type="gramEnd"/>
    </w:p>
    <w:p w:rsidR="005D50B1" w:rsidRPr="005D50B1" w:rsidRDefault="005D50B1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93701" w:rsidRDefault="00093701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lastRenderedPageBreak/>
        <w:t>4. Руководитель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</w:t>
      </w:r>
      <w:r w:rsidR="00B95238">
        <w:rPr>
          <w:rFonts w:ascii="Times New Roman" w:hAnsi="Times New Roman" w:cs="Times New Roman"/>
          <w:sz w:val="28"/>
          <w:szCs w:val="28"/>
        </w:rPr>
        <w:t>___.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(фамилия, имя, отчество полностью, должность, контактный телефон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3703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A73703">
        <w:rPr>
          <w:rFonts w:ascii="Times New Roman" w:hAnsi="Times New Roman" w:cs="Times New Roman"/>
          <w:sz w:val="24"/>
          <w:szCs w:val="24"/>
        </w:rPr>
        <w:t xml:space="preserve"> с указанием кода населенного пункта, мобильный), e-</w:t>
      </w:r>
      <w:proofErr w:type="spellStart"/>
      <w:r w:rsidRPr="00A737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73703">
        <w:rPr>
          <w:rFonts w:ascii="Times New Roman" w:hAnsi="Times New Roman" w:cs="Times New Roman"/>
          <w:sz w:val="24"/>
          <w:szCs w:val="24"/>
        </w:rPr>
        <w:t>)</w:t>
      </w:r>
    </w:p>
    <w:p w:rsidR="005D50B1" w:rsidRPr="005D50B1" w:rsidRDefault="005D50B1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5. ОГРН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(основной государственный регистрационный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номер записи о государственной регистрации организации)</w:t>
      </w:r>
    </w:p>
    <w:p w:rsidR="005D50B1" w:rsidRPr="005D50B1" w:rsidRDefault="005D50B1" w:rsidP="00D607D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462CC7" w:rsidP="00D6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6. ИНН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A73703" w:rsidRDefault="00462CC7" w:rsidP="00D60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607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  <w:r w:rsidR="00D607D4" w:rsidRPr="00A73703">
        <w:rPr>
          <w:rFonts w:ascii="Times New Roman" w:hAnsi="Times New Roman" w:cs="Times New Roman"/>
          <w:sz w:val="24"/>
          <w:szCs w:val="24"/>
        </w:rPr>
        <w:t xml:space="preserve"> </w:t>
      </w:r>
      <w:r w:rsidRPr="00A73703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налогоплательщика)</w:t>
      </w:r>
    </w:p>
    <w:p w:rsidR="00462CC7" w:rsidRPr="00A73703" w:rsidRDefault="00462CC7" w:rsidP="00A737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701" w:rsidRDefault="00093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Pr="00462CC7" w:rsidRDefault="00A7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62CC7" w:rsidRPr="00462CC7" w:rsidTr="004A74B1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462CC7" w:rsidRPr="00462CC7" w:rsidRDefault="00462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A74B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 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поступления _________________</w:t>
            </w:r>
            <w:r w:rsidR="004A74B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701" w:rsidRPr="00462CC7" w:rsidRDefault="00093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Default="00A7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Default="00D607D4" w:rsidP="00D6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62CC7" w:rsidRPr="00462CC7">
        <w:rPr>
          <w:rFonts w:ascii="Times New Roman" w:hAnsi="Times New Roman" w:cs="Times New Roman"/>
          <w:sz w:val="28"/>
          <w:szCs w:val="28"/>
        </w:rPr>
        <w:t>Полные банковские реквизиты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 для перечисления субсидии из областного бюджета в случае признания победителем конкурса:</w:t>
      </w:r>
    </w:p>
    <w:p w:rsidR="0093176A" w:rsidRPr="005D50B1" w:rsidRDefault="0093176A" w:rsidP="00D607D4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4"/>
        <w:gridCol w:w="4538"/>
      </w:tblGrid>
      <w:tr w:rsidR="0093176A" w:rsidTr="004A74B1">
        <w:trPr>
          <w:trHeight w:val="535"/>
        </w:trPr>
        <w:tc>
          <w:tcPr>
            <w:tcW w:w="4534" w:type="dxa"/>
          </w:tcPr>
          <w:p w:rsidR="0093176A" w:rsidRDefault="0093176A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93176A" w:rsidRDefault="00653B62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93176A" w:rsidRPr="00462CC7" w:rsidRDefault="0093176A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144104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E105E7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44104" w:rsidRPr="00815FD1">
                <w:rPr>
                  <w:rFonts w:ascii="Times New Roman" w:hAnsi="Times New Roman" w:cs="Times New Roman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144104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Default="00144104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Default="00D51BAB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Pr="00462CC7" w:rsidRDefault="00D51BAB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Default="00D51BAB" w:rsidP="00D51BA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6C5ABE" w:rsidRDefault="006C5ABE" w:rsidP="006C5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Корреспондентский счет </w:t>
            </w:r>
          </w:p>
          <w:p w:rsidR="0093176A" w:rsidRPr="00462CC7" w:rsidRDefault="006C5ABE" w:rsidP="006C5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(с указанием банковского отделения)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76A" w:rsidRDefault="0093176A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061"/>
        <w:gridCol w:w="3345"/>
      </w:tblGrid>
      <w:tr w:rsidR="00A73703" w:rsidRPr="00462CC7" w:rsidTr="00A73703">
        <w:trPr>
          <w:trHeight w:val="858"/>
        </w:trPr>
        <w:tc>
          <w:tcPr>
            <w:tcW w:w="2665" w:type="dxa"/>
            <w:vMerge w:val="restart"/>
            <w:tcBorders>
              <w:left w:val="nil"/>
              <w:bottom w:val="nil"/>
            </w:tcBorders>
          </w:tcPr>
          <w:p w:rsidR="00A73703" w:rsidRPr="00462CC7" w:rsidRDefault="00A737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3061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73703" w:rsidRPr="00A73703" w:rsidRDefault="00A73703" w:rsidP="0068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73703" w:rsidRPr="00A73703" w:rsidRDefault="00A73703" w:rsidP="00390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490892" w:rsidRPr="00462CC7" w:rsidTr="00A73703">
        <w:tc>
          <w:tcPr>
            <w:tcW w:w="2665" w:type="dxa"/>
            <w:vMerge/>
            <w:tcBorders>
              <w:top w:val="nil"/>
              <w:left w:val="nil"/>
              <w:bottom w:val="nil"/>
            </w:tcBorders>
          </w:tcPr>
          <w:p w:rsidR="00490892" w:rsidRPr="00462CC7" w:rsidRDefault="004908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6" w:type="dxa"/>
            <w:gridSpan w:val="2"/>
          </w:tcPr>
          <w:p w:rsidR="00490892" w:rsidRPr="00462CC7" w:rsidRDefault="004908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</w:t>
            </w: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при наличии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62CC7" w:rsidRDefault="00490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62CC7" w:rsidRPr="00462CC7" w:rsidRDefault="00462CC7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Приложени</w:t>
      </w:r>
      <w:r w:rsidR="006C5ABE">
        <w:rPr>
          <w:rFonts w:ascii="Times New Roman" w:hAnsi="Times New Roman" w:cs="Times New Roman"/>
          <w:sz w:val="28"/>
          <w:szCs w:val="28"/>
        </w:rPr>
        <w:t>е</w:t>
      </w:r>
      <w:r w:rsidRPr="00462CC7">
        <w:rPr>
          <w:rFonts w:ascii="Times New Roman" w:hAnsi="Times New Roman" w:cs="Times New Roman"/>
          <w:sz w:val="28"/>
          <w:szCs w:val="28"/>
        </w:rPr>
        <w:t>:</w:t>
      </w:r>
    </w:p>
    <w:p w:rsidR="00462CC7" w:rsidRPr="00462CC7" w:rsidRDefault="00462CC7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1) паспорт проекта;</w:t>
      </w:r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план деятельности </w:t>
      </w:r>
      <w:r w:rsidR="00A73703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 (муниципальным) учреждением (далее – НКО)</w:t>
      </w:r>
      <w:r w:rsidR="00B43630">
        <w:rPr>
          <w:rFonts w:ascii="Times New Roman" w:hAnsi="Times New Roman" w:cs="Times New Roman"/>
          <w:sz w:val="28"/>
          <w:szCs w:val="28"/>
        </w:rPr>
        <w:t>,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 на текущий календарный год, предусматривающий проведение мероприятий, указанных в паспорте проекта;</w:t>
      </w:r>
    </w:p>
    <w:p w:rsid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62CC7" w:rsidRPr="00462CC7">
        <w:rPr>
          <w:rFonts w:ascii="Times New Roman" w:hAnsi="Times New Roman" w:cs="Times New Roman"/>
          <w:sz w:val="28"/>
          <w:szCs w:val="28"/>
        </w:rPr>
        <w:t>информация об основных мероприятиях, проведенных НКО в предыдущем календарном году;</w:t>
      </w:r>
    </w:p>
    <w:p w:rsidR="003F4902" w:rsidRPr="003F4902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3F4902">
        <w:rPr>
          <w:rFonts w:ascii="Times New Roman" w:hAnsi="Times New Roman" w:cs="Times New Roman"/>
          <w:sz w:val="28"/>
          <w:szCs w:val="28"/>
        </w:rPr>
        <w:t xml:space="preserve">сведения о наличии опыта деятельности НКО по реализации проектов, направленных на укрепление единства российской нации и этнокультурное развитие народов, проживающих в Самарской области, с указанием </w:t>
      </w:r>
      <w:r w:rsidR="006C5ABE">
        <w:rPr>
          <w:rFonts w:ascii="Times New Roman" w:hAnsi="Times New Roman" w:cs="Times New Roman"/>
          <w:sz w:val="28"/>
          <w:szCs w:val="28"/>
        </w:rPr>
        <w:t>наименования</w:t>
      </w:r>
      <w:r w:rsidRPr="003F4902">
        <w:rPr>
          <w:rFonts w:ascii="Times New Roman" w:hAnsi="Times New Roman" w:cs="Times New Roman"/>
          <w:sz w:val="28"/>
          <w:szCs w:val="28"/>
        </w:rPr>
        <w:t xml:space="preserve"> проекта, даты реализации, количества участников, количества и наименований муниципальных образований Самарской области, жители которых являлись участниками проекта, </w:t>
      </w:r>
      <w:bookmarkStart w:id="1" w:name="P116"/>
      <w:bookmarkEnd w:id="1"/>
      <w:r w:rsidRPr="003F4902">
        <w:rPr>
          <w:rFonts w:ascii="Times New Roman" w:hAnsi="Times New Roman" w:cs="Times New Roman"/>
          <w:sz w:val="28"/>
          <w:szCs w:val="28"/>
        </w:rPr>
        <w:t>а также о наличии опыта деятельности по информационному освещению реализации проектов;</w:t>
      </w:r>
      <w:proofErr w:type="gramEnd"/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) копии учредительных документов НКО, заверенные </w:t>
      </w:r>
      <w:r w:rsidRPr="003F4902">
        <w:rPr>
          <w:rFonts w:ascii="Times New Roman" w:hAnsi="Times New Roman" w:cs="Times New Roman"/>
          <w:sz w:val="28"/>
          <w:szCs w:val="28"/>
        </w:rPr>
        <w:t>подписью руководителя и</w:t>
      </w:r>
      <w:r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печатью НКО (при наличии печати);</w:t>
      </w:r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3F4902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НКО в качестве юридического лица, заверенная </w:t>
      </w:r>
      <w:r w:rsidRPr="003F4902">
        <w:rPr>
          <w:rFonts w:ascii="Times New Roman" w:hAnsi="Times New Roman" w:cs="Times New Roman"/>
          <w:sz w:val="28"/>
          <w:szCs w:val="28"/>
        </w:rPr>
        <w:t xml:space="preserve">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62CC7" w:rsidRPr="00462CC7">
        <w:rPr>
          <w:rFonts w:ascii="Times New Roman" w:hAnsi="Times New Roman" w:cs="Times New Roman"/>
          <w:sz w:val="28"/>
          <w:szCs w:val="28"/>
        </w:rPr>
        <w:t>печатью НКО (при наличии печати);</w:t>
      </w:r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CC7" w:rsidRPr="00462C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НКО на учет в налоговом </w:t>
      </w:r>
      <w:r w:rsidR="00462CC7" w:rsidRPr="00462CC7">
        <w:rPr>
          <w:rFonts w:ascii="Times New Roman" w:hAnsi="Times New Roman" w:cs="Times New Roman"/>
          <w:sz w:val="28"/>
          <w:szCs w:val="28"/>
        </w:rPr>
        <w:lastRenderedPageBreak/>
        <w:t xml:space="preserve">органе, заверенная </w:t>
      </w:r>
      <w:r w:rsidRPr="003F4902">
        <w:rPr>
          <w:rFonts w:ascii="Times New Roman" w:hAnsi="Times New Roman" w:cs="Times New Roman"/>
          <w:sz w:val="28"/>
          <w:szCs w:val="28"/>
        </w:rPr>
        <w:t>подписью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7064C">
        <w:rPr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печатью НКО (при наличии печати);</w:t>
      </w:r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851E23">
        <w:rPr>
          <w:rFonts w:ascii="Times New Roman" w:hAnsi="Times New Roman" w:cs="Times New Roman"/>
          <w:sz w:val="28"/>
          <w:szCs w:val="28"/>
        </w:rPr>
        <w:t>)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C5ABE">
        <w:rPr>
          <w:rFonts w:ascii="Times New Roman" w:hAnsi="Times New Roman" w:cs="Times New Roman"/>
          <w:sz w:val="28"/>
          <w:szCs w:val="28"/>
        </w:rPr>
        <w:t xml:space="preserve">(копии) 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документа (документов), подтверждающего </w:t>
      </w:r>
      <w:r w:rsidR="00127394">
        <w:rPr>
          <w:rFonts w:ascii="Times New Roman" w:hAnsi="Times New Roman" w:cs="Times New Roman"/>
          <w:sz w:val="28"/>
          <w:szCs w:val="28"/>
        </w:rPr>
        <w:t xml:space="preserve">(подтверждающих) 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полномочия руководителя НКО и (или) иного лица на представление интересов НКО, заверенная </w:t>
      </w:r>
      <w:r w:rsidR="006C5ABE">
        <w:rPr>
          <w:rFonts w:ascii="Times New Roman" w:hAnsi="Times New Roman" w:cs="Times New Roman"/>
          <w:sz w:val="28"/>
          <w:szCs w:val="28"/>
        </w:rPr>
        <w:t xml:space="preserve">(заверенные) </w:t>
      </w:r>
      <w:r w:rsidRPr="003F4902">
        <w:rPr>
          <w:rFonts w:ascii="Times New Roman" w:hAnsi="Times New Roman" w:cs="Times New Roman"/>
          <w:sz w:val="28"/>
          <w:szCs w:val="28"/>
        </w:rPr>
        <w:t>подписью руководителя и</w:t>
      </w:r>
      <w:r>
        <w:rPr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печатью НКО (при наличии печати);</w:t>
      </w:r>
      <w:proofErr w:type="gramEnd"/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51E23">
        <w:rPr>
          <w:rFonts w:ascii="Times New Roman" w:hAnsi="Times New Roman" w:cs="Times New Roman"/>
          <w:sz w:val="28"/>
          <w:szCs w:val="28"/>
        </w:rPr>
        <w:t> </w:t>
      </w:r>
      <w:r w:rsidR="00462CC7" w:rsidRPr="00462CC7">
        <w:rPr>
          <w:rFonts w:ascii="Times New Roman" w:hAnsi="Times New Roman" w:cs="Times New Roman"/>
          <w:sz w:val="28"/>
          <w:szCs w:val="28"/>
        </w:rPr>
        <w:t>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4902" w:rsidRPr="003F4902" w:rsidRDefault="000377A1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50B1">
        <w:rPr>
          <w:rFonts w:ascii="Times New Roman" w:hAnsi="Times New Roman" w:cs="Times New Roman"/>
          <w:sz w:val="28"/>
          <w:szCs w:val="28"/>
        </w:rPr>
        <w:t>) </w:t>
      </w:r>
      <w:r w:rsidR="003F4902" w:rsidRPr="003F4902">
        <w:rPr>
          <w:rFonts w:ascii="Times New Roman" w:hAnsi="Times New Roman" w:cs="Times New Roman"/>
          <w:sz w:val="28"/>
          <w:szCs w:val="28"/>
        </w:rPr>
        <w:t>письмо руководителя НКО с информацией о том, что в отношении НКО на первое число месяца, предшествующего месяцу, в котором планируется проведение конкурса, не осуществляются процедуры банкротства, ликвидации или реорганизации, а также деятельность НКО не приостановлена в установленном действующим законодательством порядке, подписанное руководителем и заверенное печатью НКО;</w:t>
      </w:r>
    </w:p>
    <w:p w:rsidR="00462CC7" w:rsidRDefault="00847C1E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7A1">
        <w:rPr>
          <w:rFonts w:ascii="Times New Roman" w:hAnsi="Times New Roman" w:cs="Times New Roman"/>
          <w:sz w:val="28"/>
          <w:szCs w:val="28"/>
        </w:rPr>
        <w:t>1</w:t>
      </w:r>
      <w:r w:rsidR="007B4F02">
        <w:rPr>
          <w:rFonts w:ascii="Times New Roman" w:hAnsi="Times New Roman" w:cs="Times New Roman"/>
          <w:sz w:val="28"/>
          <w:szCs w:val="28"/>
        </w:rPr>
        <w:t>) </w:t>
      </w:r>
      <w:r w:rsidR="00462CC7" w:rsidRPr="00462CC7">
        <w:rPr>
          <w:rFonts w:ascii="Times New Roman" w:hAnsi="Times New Roman" w:cs="Times New Roman"/>
          <w:sz w:val="28"/>
          <w:szCs w:val="28"/>
        </w:rPr>
        <w:t>экономическое обоснование и расчет заявленных сумм на реализацию проекта</w:t>
      </w:r>
      <w:r>
        <w:rPr>
          <w:rFonts w:ascii="Times New Roman" w:hAnsi="Times New Roman" w:cs="Times New Roman"/>
          <w:sz w:val="28"/>
          <w:szCs w:val="28"/>
        </w:rPr>
        <w:t>, подписанные руководителем НКО;</w:t>
      </w:r>
    </w:p>
    <w:p w:rsidR="00847C1E" w:rsidRDefault="001C30A1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4F11" w:rsidRPr="001D4F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полученная не ранее чем за 30 дней до дня ее представления (пр</w:t>
      </w:r>
      <w:r w:rsidR="00754723">
        <w:rPr>
          <w:rFonts w:ascii="Times New Roman" w:hAnsi="Times New Roman" w:cs="Times New Roman"/>
          <w:sz w:val="28"/>
          <w:szCs w:val="28"/>
        </w:rPr>
        <w:t>едставляется по инициативе НКО);</w:t>
      </w:r>
    </w:p>
    <w:p w:rsidR="00754723" w:rsidRPr="00DA6497" w:rsidRDefault="000377A1" w:rsidP="006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="00754723" w:rsidRPr="00DA6497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НКО, о подаваемой ею заявке, иной информации об НКО, связанной с проведением конкурса.</w:t>
      </w:r>
    </w:p>
    <w:p w:rsidR="00754723" w:rsidRPr="00462CC7" w:rsidRDefault="00754723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4723" w:rsidRPr="00462CC7" w:rsidSect="006D1CF0">
      <w:headerReference w:type="default" r:id="rId8"/>
      <w:headerReference w:type="first" r:id="rId9"/>
      <w:pgSz w:w="11905" w:h="16838"/>
      <w:pgMar w:top="1134" w:right="1418" w:bottom="1134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E7" w:rsidRDefault="00E105E7" w:rsidP="00127394">
      <w:pPr>
        <w:spacing w:after="0" w:line="240" w:lineRule="auto"/>
      </w:pPr>
      <w:r>
        <w:separator/>
      </w:r>
    </w:p>
  </w:endnote>
  <w:endnote w:type="continuationSeparator" w:id="0">
    <w:p w:rsidR="00E105E7" w:rsidRDefault="00E105E7" w:rsidP="0012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E7" w:rsidRDefault="00E105E7" w:rsidP="00127394">
      <w:pPr>
        <w:spacing w:after="0" w:line="240" w:lineRule="auto"/>
      </w:pPr>
      <w:r>
        <w:separator/>
      </w:r>
    </w:p>
  </w:footnote>
  <w:footnote w:type="continuationSeparator" w:id="0">
    <w:p w:rsidR="00E105E7" w:rsidRDefault="00E105E7" w:rsidP="0012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880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1CF0" w:rsidRDefault="006D1CF0">
        <w:pPr>
          <w:pStyle w:val="a3"/>
          <w:jc w:val="center"/>
        </w:pPr>
      </w:p>
      <w:p w:rsidR="00127394" w:rsidRPr="00127394" w:rsidRDefault="0012739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27394">
          <w:rPr>
            <w:rFonts w:ascii="Times New Roman" w:hAnsi="Times New Roman"/>
            <w:sz w:val="24"/>
            <w:szCs w:val="24"/>
          </w:rPr>
          <w:fldChar w:fldCharType="begin"/>
        </w:r>
        <w:r w:rsidRPr="001273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7394">
          <w:rPr>
            <w:rFonts w:ascii="Times New Roman" w:hAnsi="Times New Roman"/>
            <w:sz w:val="24"/>
            <w:szCs w:val="24"/>
          </w:rPr>
          <w:fldChar w:fldCharType="separate"/>
        </w:r>
        <w:r w:rsidR="00093701">
          <w:rPr>
            <w:rFonts w:ascii="Times New Roman" w:hAnsi="Times New Roman"/>
            <w:noProof/>
            <w:sz w:val="24"/>
            <w:szCs w:val="24"/>
          </w:rPr>
          <w:t>2</w:t>
        </w:r>
        <w:r w:rsidRPr="001273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27394" w:rsidRDefault="00127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94" w:rsidRDefault="00127394">
    <w:pPr>
      <w:pStyle w:val="a3"/>
    </w:pPr>
  </w:p>
  <w:p w:rsidR="00127394" w:rsidRDefault="00127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7"/>
    <w:rsid w:val="000377A1"/>
    <w:rsid w:val="00093701"/>
    <w:rsid w:val="000B4E55"/>
    <w:rsid w:val="000D0394"/>
    <w:rsid w:val="00125BE5"/>
    <w:rsid w:val="00127394"/>
    <w:rsid w:val="00144104"/>
    <w:rsid w:val="00191701"/>
    <w:rsid w:val="001C30A1"/>
    <w:rsid w:val="001D4F11"/>
    <w:rsid w:val="001F2E3D"/>
    <w:rsid w:val="00225CAA"/>
    <w:rsid w:val="0027785B"/>
    <w:rsid w:val="002E77EE"/>
    <w:rsid w:val="003F4902"/>
    <w:rsid w:val="00426C30"/>
    <w:rsid w:val="00462CC7"/>
    <w:rsid w:val="00490892"/>
    <w:rsid w:val="004A74B1"/>
    <w:rsid w:val="004F1081"/>
    <w:rsid w:val="004F1676"/>
    <w:rsid w:val="00514BA7"/>
    <w:rsid w:val="005270BF"/>
    <w:rsid w:val="0053301C"/>
    <w:rsid w:val="00563BD9"/>
    <w:rsid w:val="005773A5"/>
    <w:rsid w:val="005B4974"/>
    <w:rsid w:val="005D50B1"/>
    <w:rsid w:val="00653B62"/>
    <w:rsid w:val="006C5ABE"/>
    <w:rsid w:val="006D1CF0"/>
    <w:rsid w:val="006D74D0"/>
    <w:rsid w:val="006E2DB4"/>
    <w:rsid w:val="00754723"/>
    <w:rsid w:val="007B4F02"/>
    <w:rsid w:val="00815FD1"/>
    <w:rsid w:val="00847C1E"/>
    <w:rsid w:val="00851E23"/>
    <w:rsid w:val="0093176A"/>
    <w:rsid w:val="00940FC6"/>
    <w:rsid w:val="00976C54"/>
    <w:rsid w:val="009D50F9"/>
    <w:rsid w:val="00A73703"/>
    <w:rsid w:val="00AA53B8"/>
    <w:rsid w:val="00B047FC"/>
    <w:rsid w:val="00B43630"/>
    <w:rsid w:val="00B87205"/>
    <w:rsid w:val="00B95238"/>
    <w:rsid w:val="00C43498"/>
    <w:rsid w:val="00CD357F"/>
    <w:rsid w:val="00D51BAB"/>
    <w:rsid w:val="00D607D4"/>
    <w:rsid w:val="00DB578B"/>
    <w:rsid w:val="00DC3293"/>
    <w:rsid w:val="00E07153"/>
    <w:rsid w:val="00E105E7"/>
    <w:rsid w:val="00EC1602"/>
    <w:rsid w:val="00EC4BC3"/>
    <w:rsid w:val="00F70479"/>
    <w:rsid w:val="00F70642"/>
    <w:rsid w:val="00F7188D"/>
    <w:rsid w:val="00F757AF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6DDC95A099CA2ECE7595E4F0A4860863F6F8A2A618E65D388DBF4BAC3E422A44A433B98E83B2B0BF6A86385ABDF2B7BF69F3E6E366765q7c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32</cp:revision>
  <cp:lastPrinted>2021-02-18T09:30:00Z</cp:lastPrinted>
  <dcterms:created xsi:type="dcterms:W3CDTF">2019-06-25T10:28:00Z</dcterms:created>
  <dcterms:modified xsi:type="dcterms:W3CDTF">2021-04-28T10:00:00Z</dcterms:modified>
</cp:coreProperties>
</file>