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98" w:type="pct"/>
        <w:tblCellSpacing w:w="0" w:type="dxa"/>
        <w:tblInd w:w="584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51"/>
      </w:tblGrid>
      <w:tr w:rsidR="008F7859" w:rsidRPr="00473AD5" w:rsidTr="008F7859">
        <w:trPr>
          <w:tblCellSpacing w:w="0" w:type="dxa"/>
        </w:trPr>
        <w:tc>
          <w:tcPr>
            <w:tcW w:w="5000" w:type="pct"/>
            <w:vAlign w:val="center"/>
          </w:tcPr>
          <w:p w:rsidR="008F7859" w:rsidRPr="00240CDB" w:rsidRDefault="00755C28" w:rsidP="00755C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40CDB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ИНФОРМАЦИОННОЕ ПИСЬМО</w:t>
            </w:r>
          </w:p>
        </w:tc>
      </w:tr>
    </w:tbl>
    <w:p w:rsidR="003F3254" w:rsidRDefault="003F3254" w:rsidP="003F32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pacing w:val="6"/>
          <w:sz w:val="28"/>
          <w:szCs w:val="28"/>
        </w:rPr>
        <w:drawing>
          <wp:inline distT="0" distB="0" distL="0" distR="0">
            <wp:extent cx="1819275" cy="2178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7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28" w:rsidRPr="00885983" w:rsidRDefault="00885983" w:rsidP="00473A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983">
        <w:rPr>
          <w:rFonts w:ascii="Times New Roman" w:hAnsi="Times New Roman" w:cs="Times New Roman"/>
          <w:sz w:val="28"/>
          <w:szCs w:val="28"/>
        </w:rPr>
        <w:t>Ф</w:t>
      </w:r>
      <w:r w:rsidR="00ED0B24">
        <w:rPr>
          <w:rFonts w:ascii="Times New Roman" w:hAnsi="Times New Roman" w:cs="Times New Roman"/>
          <w:sz w:val="28"/>
          <w:szCs w:val="28"/>
        </w:rPr>
        <w:t xml:space="preserve">ГБОУ ВО </w:t>
      </w:r>
      <w:r w:rsidR="00136D28" w:rsidRPr="00885983">
        <w:rPr>
          <w:rFonts w:ascii="Times New Roman" w:hAnsi="Times New Roman" w:cs="Times New Roman"/>
          <w:sz w:val="28"/>
          <w:szCs w:val="28"/>
        </w:rPr>
        <w:t>«Самарский государственный институт культуры» (далее – СГИК)</w:t>
      </w:r>
      <w:r w:rsidRPr="0088598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885983">
        <w:rPr>
          <w:rFonts w:ascii="Times New Roman" w:hAnsi="Times New Roman" w:cs="Times New Roman"/>
          <w:color w:val="000000"/>
          <w:sz w:val="28"/>
          <w:szCs w:val="28"/>
        </w:rPr>
        <w:t xml:space="preserve">Партнерскими организациями (государственное учреждение культуры Самарской области «Дом дружбы народов», Региональная Общественная организация «Союз народов Самарской области», государственное бюджетное учреждение культуры «Самарский областной историко-краеведческий музей им. П.В.Алабина») проводит </w:t>
      </w:r>
      <w:r w:rsidR="00DB5E07" w:rsidRPr="00DB5E0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F2560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85983">
        <w:rPr>
          <w:rFonts w:ascii="Times New Roman" w:hAnsi="Times New Roman" w:cs="Times New Roman"/>
          <w:b/>
          <w:color w:val="000000"/>
          <w:sz w:val="28"/>
          <w:szCs w:val="28"/>
        </w:rPr>
        <w:t>Областной фольклорно-этнографический конкурс «Э</w:t>
      </w:r>
      <w:r w:rsidR="00F91121">
        <w:rPr>
          <w:rFonts w:ascii="Times New Roman" w:hAnsi="Times New Roman" w:cs="Times New Roman"/>
          <w:b/>
          <w:color w:val="000000"/>
          <w:sz w:val="28"/>
          <w:szCs w:val="28"/>
        </w:rPr>
        <w:t>ТНОЛИК</w:t>
      </w:r>
      <w:r w:rsidRPr="00885983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6F70E9" w:rsidRPr="00473AD5" w:rsidRDefault="006F70E9" w:rsidP="00885983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D0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</w:t>
      </w:r>
      <w:r w:rsidR="00A016C3" w:rsidRPr="00ED0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114B8F" w:rsidRPr="00ED0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05C5E" w:rsidRPr="00ED0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ED0B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онкурса</w:t>
      </w:r>
      <w:r w:rsidR="00114B8F" w:rsidRPr="00885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6C3" w:rsidRPr="00885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885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кафедра </w:t>
      </w:r>
      <w:r w:rsidR="00A016C3" w:rsidRPr="00885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85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еории и истории культуры и Международная школа высших культурологических исследований </w:t>
      </w:r>
      <w:r w:rsidR="00081BC5" w:rsidRPr="00885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СГИК</w:t>
      </w:r>
      <w:r w:rsidR="00885983" w:rsidRPr="00885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(электронный адрес и телефон: </w:t>
      </w:r>
      <w:hyperlink r:id="rId7" w:history="1">
        <w:r w:rsidR="00885983" w:rsidRPr="0088598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vti</w:t>
        </w:r>
        <w:r w:rsidR="00885983" w:rsidRPr="0088598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53@</w:t>
        </w:r>
        <w:r w:rsidR="00885983" w:rsidRPr="0088598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885983" w:rsidRPr="0088598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85983" w:rsidRPr="0088598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885983" w:rsidRPr="00885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тел.: </w:t>
      </w:r>
      <w:r w:rsidR="0019755F" w:rsidRPr="00885983">
        <w:rPr>
          <w:rFonts w:ascii="Times New Roman" w:eastAsia="Times New Roman" w:hAnsi="Times New Roman" w:cs="Times New Roman"/>
          <w:sz w:val="28"/>
          <w:szCs w:val="28"/>
        </w:rPr>
        <w:t>89608321468 – Ведерникова Тамара Ивановна</w:t>
      </w:r>
      <w:r w:rsidR="0019755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85983" w:rsidRPr="00885983">
        <w:rPr>
          <w:rFonts w:ascii="Times New Roman" w:eastAsia="Times New Roman" w:hAnsi="Times New Roman" w:cs="Times New Roman"/>
          <w:sz w:val="28"/>
          <w:szCs w:val="28"/>
        </w:rPr>
        <w:t>8(846)3332225 – кафедра теории и истории культуры СГИК).</w:t>
      </w:r>
    </w:p>
    <w:p w:rsidR="00A016C3" w:rsidRDefault="00136D28" w:rsidP="00473AD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16C3" w:rsidRPr="0088598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Конкурса</w:t>
      </w:r>
      <w:r w:rsidR="00A016C3" w:rsidRPr="00473A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16C3" w:rsidRPr="00473AD5">
        <w:rPr>
          <w:rFonts w:ascii="Times New Roman" w:eastAsia="Times New Roman" w:hAnsi="Times New Roman" w:cs="Times New Roman"/>
          <w:bCs/>
          <w:sz w:val="28"/>
          <w:szCs w:val="28"/>
        </w:rPr>
        <w:t>– ф</w:t>
      </w:r>
      <w:r w:rsidR="00A016C3" w:rsidRPr="00473AD5">
        <w:rPr>
          <w:rFonts w:ascii="Times New Roman" w:hAnsi="Times New Roman" w:cs="Times New Roman"/>
          <w:sz w:val="28"/>
          <w:szCs w:val="28"/>
        </w:rPr>
        <w:t>ормирование у детей и молодёжи интереса к этнической культуре, уважения и толерантного отношения к  самобытности разных народов.</w:t>
      </w:r>
    </w:p>
    <w:p w:rsidR="00C32728" w:rsidRPr="008B6CC3" w:rsidRDefault="00C32728" w:rsidP="00C3272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3">
        <w:rPr>
          <w:rFonts w:ascii="Times New Roman" w:hAnsi="Times New Roman" w:cs="Times New Roman"/>
          <w:b/>
          <w:sz w:val="28"/>
          <w:szCs w:val="28"/>
        </w:rPr>
        <w:t>Участниками индивидуального творчества</w:t>
      </w:r>
      <w:r w:rsidRPr="00473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Конкурсе</w:t>
      </w:r>
      <w:r w:rsidRPr="00473AD5">
        <w:rPr>
          <w:rFonts w:ascii="Times New Roman" w:hAnsi="Times New Roman" w:cs="Times New Roman"/>
          <w:sz w:val="28"/>
          <w:szCs w:val="28"/>
        </w:rPr>
        <w:t xml:space="preserve"> могут быть носители этнической культуры, </w:t>
      </w:r>
      <w:r w:rsidRPr="00473AD5">
        <w:rPr>
          <w:rFonts w:ascii="Times New Roman" w:eastAsia="Times New Roman" w:hAnsi="Times New Roman" w:cs="Times New Roman"/>
          <w:sz w:val="28"/>
          <w:szCs w:val="28"/>
        </w:rPr>
        <w:t>знающие родной язык и традиции своего народа, имеющие творческие способности.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CC3">
        <w:rPr>
          <w:rFonts w:ascii="Times New Roman" w:hAnsi="Times New Roman" w:cs="Times New Roman"/>
          <w:sz w:val="28"/>
          <w:szCs w:val="28"/>
        </w:rPr>
        <w:t>У каждого участника может  быть группа поддержки не более 3-х человек (в национальных костюмах для выступлени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CC3">
        <w:rPr>
          <w:rFonts w:ascii="Times New Roman" w:hAnsi="Times New Roman" w:cs="Times New Roman"/>
          <w:sz w:val="28"/>
          <w:szCs w:val="28"/>
        </w:rPr>
        <w:t xml:space="preserve"> совместно с участником).</w:t>
      </w:r>
    </w:p>
    <w:p w:rsidR="00A016C3" w:rsidRPr="00885983" w:rsidRDefault="00A016C3" w:rsidP="00473AD5">
      <w:pPr>
        <w:widowControl w:val="0"/>
        <w:shd w:val="clear" w:color="auto" w:fill="FFFFFF"/>
        <w:tabs>
          <w:tab w:val="left" w:pos="12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>К</w:t>
      </w:r>
      <w:r w:rsidRPr="00473A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онкурс проводится </w:t>
      </w:r>
      <w:r w:rsidRPr="0088598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в двух возрастных </w:t>
      </w:r>
      <w:r w:rsidR="009524ED" w:rsidRPr="0088598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категориях</w:t>
      </w:r>
      <w:r w:rsidRPr="0088598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A016C3" w:rsidRPr="00473AD5" w:rsidRDefault="00A016C3" w:rsidP="00473AD5">
      <w:pPr>
        <w:spacing w:after="0" w:line="360" w:lineRule="auto"/>
        <w:ind w:right="-3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детского конкурса – </w:t>
      </w:r>
      <w:r w:rsidR="00D01E64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D6761D" w:rsidRPr="00473AD5">
        <w:rPr>
          <w:rFonts w:ascii="Times New Roman" w:hAnsi="Times New Roman" w:cs="Times New Roman"/>
          <w:sz w:val="28"/>
          <w:szCs w:val="28"/>
        </w:rPr>
        <w:t xml:space="preserve"> </w:t>
      </w:r>
      <w:r w:rsidR="00D01E64">
        <w:rPr>
          <w:rFonts w:ascii="Times New Roman" w:hAnsi="Times New Roman" w:cs="Times New Roman"/>
          <w:sz w:val="28"/>
          <w:szCs w:val="28"/>
        </w:rPr>
        <w:t>7</w:t>
      </w:r>
      <w:r w:rsidRPr="00473AD5">
        <w:rPr>
          <w:rFonts w:ascii="Times New Roman" w:hAnsi="Times New Roman" w:cs="Times New Roman"/>
          <w:sz w:val="28"/>
          <w:szCs w:val="28"/>
        </w:rPr>
        <w:t xml:space="preserve"> -17 лет;</w:t>
      </w:r>
      <w:r w:rsidR="00645E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6C3" w:rsidRPr="00473AD5" w:rsidRDefault="00A016C3" w:rsidP="00473AD5">
      <w:pPr>
        <w:spacing w:after="0" w:line="360" w:lineRule="auto"/>
        <w:ind w:right="-3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>Участники молодежного Конкурса – 18 - 25 лет.</w:t>
      </w:r>
    </w:p>
    <w:p w:rsidR="002B7139" w:rsidRPr="00473AD5" w:rsidRDefault="006F70E9" w:rsidP="00473AD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Pr="00C327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16315" w:rsidRPr="00C32728">
        <w:rPr>
          <w:rFonts w:ascii="Times New Roman" w:hAnsi="Times New Roman" w:cs="Times New Roman"/>
          <w:b/>
          <w:sz w:val="28"/>
          <w:szCs w:val="28"/>
        </w:rPr>
        <w:t xml:space="preserve">детском </w:t>
      </w:r>
      <w:r w:rsidRPr="00C32728"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473AD5">
        <w:rPr>
          <w:rFonts w:ascii="Times New Roman" w:hAnsi="Times New Roman" w:cs="Times New Roman"/>
          <w:sz w:val="28"/>
          <w:szCs w:val="28"/>
        </w:rPr>
        <w:t xml:space="preserve"> приглашаются учащиеся средних общеобразовательных учреждений, учреждений дополнительного образования детей, среднего профессионального образования, воспитанники школ-интернатов</w:t>
      </w:r>
      <w:r w:rsidR="00220FEE" w:rsidRPr="00473AD5">
        <w:rPr>
          <w:rFonts w:ascii="Times New Roman" w:hAnsi="Times New Roman" w:cs="Times New Roman"/>
          <w:sz w:val="28"/>
          <w:szCs w:val="28"/>
        </w:rPr>
        <w:t>,</w:t>
      </w:r>
      <w:r w:rsidRPr="00473AD5">
        <w:rPr>
          <w:rFonts w:ascii="Times New Roman" w:hAnsi="Times New Roman" w:cs="Times New Roman"/>
          <w:sz w:val="28"/>
          <w:szCs w:val="28"/>
        </w:rPr>
        <w:t xml:space="preserve"> детских домов и других образовательных учреждений</w:t>
      </w:r>
      <w:r w:rsidR="008E65F3" w:rsidRPr="00473AD5">
        <w:rPr>
          <w:rFonts w:ascii="Times New Roman" w:hAnsi="Times New Roman" w:cs="Times New Roman"/>
          <w:sz w:val="28"/>
          <w:szCs w:val="28"/>
        </w:rPr>
        <w:t xml:space="preserve">; участники </w:t>
      </w:r>
      <w:r w:rsidR="0034288A" w:rsidRPr="00473AD5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8E65F3" w:rsidRPr="00473AD5">
        <w:rPr>
          <w:rFonts w:ascii="Times New Roman" w:hAnsi="Times New Roman" w:cs="Times New Roman"/>
          <w:sz w:val="28"/>
          <w:szCs w:val="28"/>
        </w:rPr>
        <w:t>самодеятельно</w:t>
      </w:r>
      <w:r w:rsidR="0034288A" w:rsidRPr="00473AD5">
        <w:rPr>
          <w:rFonts w:ascii="Times New Roman" w:hAnsi="Times New Roman" w:cs="Times New Roman"/>
          <w:sz w:val="28"/>
          <w:szCs w:val="28"/>
        </w:rPr>
        <w:t>сти при</w:t>
      </w:r>
      <w:r w:rsidR="008E65F3" w:rsidRPr="00473AD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4288A" w:rsidRPr="00473AD5">
        <w:rPr>
          <w:rFonts w:ascii="Times New Roman" w:hAnsi="Times New Roman" w:cs="Times New Roman"/>
          <w:sz w:val="28"/>
          <w:szCs w:val="28"/>
        </w:rPr>
        <w:t>ях</w:t>
      </w:r>
      <w:r w:rsidR="008E65F3" w:rsidRPr="00473AD5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136D28" w:rsidRPr="00473AD5">
        <w:rPr>
          <w:rFonts w:ascii="Times New Roman" w:hAnsi="Times New Roman" w:cs="Times New Roman"/>
          <w:sz w:val="28"/>
          <w:szCs w:val="28"/>
        </w:rPr>
        <w:t>г. </w:t>
      </w:r>
      <w:r w:rsidRPr="00473AD5">
        <w:rPr>
          <w:rFonts w:ascii="Times New Roman" w:hAnsi="Times New Roman" w:cs="Times New Roman"/>
          <w:sz w:val="28"/>
          <w:szCs w:val="28"/>
        </w:rPr>
        <w:t>Самары и Самарской области</w:t>
      </w:r>
      <w:r w:rsidR="008E65F3" w:rsidRPr="00473AD5">
        <w:rPr>
          <w:rFonts w:ascii="Times New Roman" w:hAnsi="Times New Roman" w:cs="Times New Roman"/>
          <w:sz w:val="28"/>
          <w:szCs w:val="28"/>
        </w:rPr>
        <w:t>.</w:t>
      </w:r>
    </w:p>
    <w:p w:rsidR="00C32728" w:rsidRPr="008B6CC3" w:rsidRDefault="00883E60" w:rsidP="00C3272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>К</w:t>
      </w:r>
      <w:r w:rsidR="002B7139" w:rsidRPr="00473AD5">
        <w:rPr>
          <w:rFonts w:ascii="Times New Roman" w:hAnsi="Times New Roman" w:cs="Times New Roman"/>
          <w:sz w:val="28"/>
          <w:szCs w:val="28"/>
        </w:rPr>
        <w:t xml:space="preserve"> участию </w:t>
      </w:r>
      <w:r w:rsidR="002B7139" w:rsidRPr="00C32728">
        <w:rPr>
          <w:rFonts w:ascii="Times New Roman" w:hAnsi="Times New Roman" w:cs="Times New Roman"/>
          <w:b/>
          <w:sz w:val="28"/>
          <w:szCs w:val="28"/>
        </w:rPr>
        <w:t>в молодежном Конкурсе</w:t>
      </w:r>
      <w:r w:rsidR="002B7139" w:rsidRPr="00473AD5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6F70E9" w:rsidRPr="00473AD5">
        <w:rPr>
          <w:rFonts w:ascii="Times New Roman" w:hAnsi="Times New Roman" w:cs="Times New Roman"/>
          <w:sz w:val="28"/>
          <w:szCs w:val="28"/>
        </w:rPr>
        <w:t>студенты</w:t>
      </w:r>
      <w:r w:rsidRPr="00473AD5">
        <w:rPr>
          <w:rFonts w:ascii="Times New Roman" w:hAnsi="Times New Roman" w:cs="Times New Roman"/>
          <w:sz w:val="28"/>
          <w:szCs w:val="28"/>
        </w:rPr>
        <w:t xml:space="preserve"> и</w:t>
      </w:r>
      <w:r w:rsidR="006F70E9" w:rsidRPr="00473AD5">
        <w:rPr>
          <w:rFonts w:ascii="Times New Roman" w:hAnsi="Times New Roman" w:cs="Times New Roman"/>
          <w:sz w:val="28"/>
          <w:szCs w:val="28"/>
        </w:rPr>
        <w:t xml:space="preserve"> аспиранты</w:t>
      </w:r>
      <w:r w:rsidR="00136D28" w:rsidRPr="00473AD5">
        <w:rPr>
          <w:rFonts w:ascii="Times New Roman" w:hAnsi="Times New Roman" w:cs="Times New Roman"/>
          <w:sz w:val="28"/>
          <w:szCs w:val="28"/>
        </w:rPr>
        <w:t xml:space="preserve"> </w:t>
      </w:r>
      <w:r w:rsidR="00916315" w:rsidRPr="00473AD5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 w:rsidR="00AC3725" w:rsidRPr="00473AD5">
        <w:rPr>
          <w:rFonts w:ascii="Times New Roman" w:hAnsi="Times New Roman" w:cs="Times New Roman"/>
          <w:sz w:val="28"/>
          <w:szCs w:val="28"/>
        </w:rPr>
        <w:t xml:space="preserve"> г. Самары и Самарской области</w:t>
      </w:r>
      <w:r w:rsidR="002B7139" w:rsidRPr="00473AD5">
        <w:rPr>
          <w:rFonts w:ascii="Times New Roman" w:hAnsi="Times New Roman" w:cs="Times New Roman"/>
          <w:sz w:val="28"/>
          <w:szCs w:val="28"/>
        </w:rPr>
        <w:t>.</w:t>
      </w:r>
      <w:r w:rsidR="002B7139" w:rsidRPr="008859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725" w:rsidRDefault="00AC3725" w:rsidP="00473A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85983">
        <w:rPr>
          <w:b/>
          <w:sz w:val="28"/>
          <w:szCs w:val="28"/>
        </w:rPr>
        <w:t xml:space="preserve">Детский конкурс проводится  </w:t>
      </w:r>
      <w:r w:rsidRPr="00E91B25">
        <w:rPr>
          <w:b/>
          <w:color w:val="FF0000"/>
          <w:sz w:val="28"/>
          <w:szCs w:val="28"/>
        </w:rPr>
        <w:t>2</w:t>
      </w:r>
      <w:r w:rsidR="00785447">
        <w:rPr>
          <w:b/>
          <w:color w:val="FF0000"/>
          <w:sz w:val="28"/>
          <w:szCs w:val="28"/>
        </w:rPr>
        <w:t>1</w:t>
      </w:r>
      <w:r w:rsidR="00A6564D" w:rsidRPr="00E91B25">
        <w:rPr>
          <w:b/>
          <w:color w:val="FF0000"/>
          <w:sz w:val="28"/>
          <w:szCs w:val="28"/>
        </w:rPr>
        <w:t xml:space="preserve"> марта</w:t>
      </w:r>
      <w:r w:rsidR="00A6564D" w:rsidRPr="00885983">
        <w:rPr>
          <w:b/>
          <w:sz w:val="28"/>
          <w:szCs w:val="28"/>
        </w:rPr>
        <w:t xml:space="preserve"> </w:t>
      </w:r>
      <w:r w:rsidRPr="00885983">
        <w:rPr>
          <w:b/>
          <w:sz w:val="28"/>
          <w:szCs w:val="28"/>
        </w:rPr>
        <w:t xml:space="preserve"> 201</w:t>
      </w:r>
      <w:r w:rsidR="002B6087">
        <w:rPr>
          <w:b/>
          <w:sz w:val="28"/>
          <w:szCs w:val="28"/>
        </w:rPr>
        <w:t>9</w:t>
      </w:r>
      <w:r w:rsidRPr="00885983">
        <w:rPr>
          <w:b/>
          <w:sz w:val="28"/>
          <w:szCs w:val="28"/>
        </w:rPr>
        <w:t xml:space="preserve"> г.</w:t>
      </w:r>
      <w:r w:rsidR="00210867" w:rsidRPr="00885983">
        <w:rPr>
          <w:b/>
          <w:sz w:val="28"/>
          <w:szCs w:val="28"/>
        </w:rPr>
        <w:t xml:space="preserve"> в 1</w:t>
      </w:r>
      <w:r w:rsidR="00DB5E07" w:rsidRPr="00DB5E07">
        <w:rPr>
          <w:b/>
          <w:sz w:val="28"/>
          <w:szCs w:val="28"/>
        </w:rPr>
        <w:t>1</w:t>
      </w:r>
      <w:r w:rsidR="00210867" w:rsidRPr="00885983">
        <w:rPr>
          <w:b/>
          <w:sz w:val="28"/>
          <w:szCs w:val="28"/>
        </w:rPr>
        <w:t xml:space="preserve"> час.</w:t>
      </w:r>
      <w:r w:rsidR="00BC6DA6">
        <w:rPr>
          <w:b/>
          <w:sz w:val="28"/>
          <w:szCs w:val="28"/>
        </w:rPr>
        <w:t xml:space="preserve"> Заявки на детский конкурс принимаются </w:t>
      </w:r>
      <w:r w:rsidR="00BC6DA6" w:rsidRPr="00BC6DA6">
        <w:rPr>
          <w:b/>
          <w:color w:val="FF0000"/>
          <w:sz w:val="28"/>
          <w:szCs w:val="28"/>
        </w:rPr>
        <w:t>до 10 марта</w:t>
      </w:r>
      <w:r w:rsidR="00BC6DA6">
        <w:rPr>
          <w:b/>
          <w:sz w:val="28"/>
          <w:szCs w:val="28"/>
        </w:rPr>
        <w:t xml:space="preserve"> 201</w:t>
      </w:r>
      <w:r w:rsidR="002B6087">
        <w:rPr>
          <w:b/>
          <w:sz w:val="28"/>
          <w:szCs w:val="28"/>
        </w:rPr>
        <w:t>9</w:t>
      </w:r>
      <w:r w:rsidR="00BC6DA6">
        <w:rPr>
          <w:b/>
          <w:sz w:val="28"/>
          <w:szCs w:val="28"/>
        </w:rPr>
        <w:t xml:space="preserve"> г.</w:t>
      </w:r>
    </w:p>
    <w:p w:rsidR="002D3B18" w:rsidRPr="00871E8C" w:rsidRDefault="002D3B18" w:rsidP="002D3B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5983">
        <w:rPr>
          <w:b/>
          <w:color w:val="000000"/>
          <w:sz w:val="28"/>
          <w:szCs w:val="28"/>
        </w:rPr>
        <w:t>Место проведения Конкурса:</w:t>
      </w:r>
      <w:r w:rsidRPr="00473AD5">
        <w:rPr>
          <w:color w:val="000000"/>
          <w:sz w:val="28"/>
          <w:szCs w:val="28"/>
        </w:rPr>
        <w:t xml:space="preserve">  </w:t>
      </w:r>
      <w:r w:rsidRPr="00495186">
        <w:rPr>
          <w:color w:val="FF0000"/>
          <w:sz w:val="28"/>
          <w:szCs w:val="28"/>
        </w:rPr>
        <w:t>Актовый зал МБУК «Самарский областной историко-краеведческий музей им. П.В. Алабина</w:t>
      </w:r>
      <w:r>
        <w:rPr>
          <w:color w:val="000000"/>
          <w:sz w:val="28"/>
          <w:szCs w:val="28"/>
        </w:rPr>
        <w:t xml:space="preserve"> </w:t>
      </w:r>
      <w:r w:rsidRPr="00871E8C">
        <w:rPr>
          <w:sz w:val="28"/>
          <w:szCs w:val="28"/>
        </w:rPr>
        <w:t>(г. Самара, ул.</w:t>
      </w:r>
      <w:r w:rsidR="002B6087" w:rsidRPr="00871E8C">
        <w:t> </w:t>
      </w:r>
      <w:r w:rsidR="002B6087" w:rsidRPr="00871E8C">
        <w:rPr>
          <w:sz w:val="28"/>
          <w:szCs w:val="28"/>
        </w:rPr>
        <w:t>Ленинская, 142</w:t>
      </w:r>
      <w:r w:rsidRPr="00871E8C">
        <w:rPr>
          <w:sz w:val="28"/>
          <w:szCs w:val="28"/>
        </w:rPr>
        <w:t>, 1 этаж).</w:t>
      </w:r>
    </w:p>
    <w:p w:rsidR="00C32728" w:rsidRPr="00473AD5" w:rsidRDefault="00C32728" w:rsidP="00C327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AD5">
        <w:rPr>
          <w:rFonts w:ascii="Times New Roman" w:hAnsi="Times New Roman" w:cs="Times New Roman"/>
          <w:b/>
          <w:sz w:val="28"/>
          <w:szCs w:val="28"/>
        </w:rPr>
        <w:t>Программа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2728" w:rsidRPr="00473AD5" w:rsidRDefault="00C32728" w:rsidP="00C327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73AD5">
        <w:rPr>
          <w:rFonts w:ascii="Times New Roman" w:hAnsi="Times New Roman" w:cs="Times New Roman"/>
          <w:bCs/>
          <w:sz w:val="28"/>
          <w:szCs w:val="28"/>
        </w:rPr>
        <w:t>Этновизитка</w:t>
      </w:r>
      <w:proofErr w:type="spellEnd"/>
      <w:r w:rsidRPr="00473AD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73AD5">
        <w:rPr>
          <w:rFonts w:ascii="Times New Roman" w:hAnsi="Times New Roman" w:cs="Times New Roman"/>
          <w:sz w:val="28"/>
          <w:szCs w:val="28"/>
        </w:rPr>
        <w:t xml:space="preserve">в оригинальной форме представить себя и  свой народ (можно использовать видео-презентацию, музыкальное сопровождение, закадровый текст) </w:t>
      </w:r>
      <w:r w:rsidRPr="00473AD5">
        <w:rPr>
          <w:rFonts w:ascii="Times New Roman" w:hAnsi="Times New Roman" w:cs="Times New Roman"/>
          <w:i/>
          <w:sz w:val="28"/>
          <w:szCs w:val="28"/>
        </w:rPr>
        <w:t>(не более 2-х мин.).</w:t>
      </w:r>
    </w:p>
    <w:p w:rsidR="00C32728" w:rsidRPr="00671007" w:rsidRDefault="00C32728" w:rsidP="00C327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3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AD5">
        <w:rPr>
          <w:rFonts w:ascii="Times New Roman" w:hAnsi="Times New Roman" w:cs="Times New Roman"/>
          <w:bCs/>
          <w:sz w:val="28"/>
          <w:szCs w:val="28"/>
        </w:rPr>
        <w:t>Этнокостюм</w:t>
      </w:r>
      <w:proofErr w:type="spellEnd"/>
      <w:r w:rsidRPr="00473AD5">
        <w:rPr>
          <w:rFonts w:ascii="Times New Roman" w:hAnsi="Times New Roman" w:cs="Times New Roman"/>
          <w:bCs/>
          <w:sz w:val="28"/>
          <w:szCs w:val="28"/>
        </w:rPr>
        <w:t>: дефиле участников конкурса</w:t>
      </w:r>
      <w:r w:rsidR="006710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007" w:rsidRPr="00671007">
        <w:rPr>
          <w:rFonts w:ascii="Times New Roman" w:hAnsi="Times New Roman" w:cs="Times New Roman"/>
          <w:bCs/>
          <w:color w:val="FF0000"/>
          <w:sz w:val="28"/>
          <w:szCs w:val="28"/>
        </w:rPr>
        <w:t>(в традиционных народных костюмах)</w:t>
      </w:r>
      <w:r w:rsidRPr="00671007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C32728" w:rsidRDefault="00C32728" w:rsidP="00C32728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473AD5">
        <w:rPr>
          <w:rFonts w:ascii="Times New Roman" w:hAnsi="Times New Roman" w:cs="Times New Roman"/>
          <w:bCs/>
          <w:sz w:val="28"/>
          <w:szCs w:val="28"/>
        </w:rPr>
        <w:t>Этнотворчество</w:t>
      </w:r>
      <w:proofErr w:type="spellEnd"/>
      <w:r w:rsidRPr="00473AD5">
        <w:rPr>
          <w:rFonts w:ascii="Times New Roman" w:hAnsi="Times New Roman" w:cs="Times New Roman"/>
          <w:bCs/>
          <w:sz w:val="28"/>
          <w:szCs w:val="28"/>
        </w:rPr>
        <w:t>:</w:t>
      </w:r>
      <w:r w:rsidRPr="00473A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AD5">
        <w:rPr>
          <w:rFonts w:ascii="Times New Roman" w:hAnsi="Times New Roman" w:cs="Times New Roman"/>
          <w:sz w:val="28"/>
          <w:szCs w:val="28"/>
        </w:rPr>
        <w:t xml:space="preserve">демонстрация творческих способностей в зависимости от предпочтений участника (хореография, вокальный номер, игра на музыкальных инструментах, художественное чтение на родном языке и т.д.). Участник самостоятельно выбирает тему для выступления                                                                             </w:t>
      </w:r>
      <w:r w:rsidRPr="00473AD5">
        <w:rPr>
          <w:rFonts w:ascii="Times New Roman" w:hAnsi="Times New Roman" w:cs="Times New Roman"/>
          <w:i/>
          <w:sz w:val="28"/>
          <w:szCs w:val="28"/>
        </w:rPr>
        <w:t>(не более 3-х мин.)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C6DA6" w:rsidRDefault="00C32728" w:rsidP="00C327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B24"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ED0B24">
        <w:rPr>
          <w:rFonts w:ascii="Times New Roman" w:hAnsi="Times New Roman" w:cs="Times New Roman"/>
          <w:sz w:val="28"/>
          <w:szCs w:val="28"/>
        </w:rPr>
        <w:t xml:space="preserve"> (1, 2 и 3 места) Конкурса в каждой возрастной группе награждаются дипломами победителей Конкурса 1,</w:t>
      </w:r>
      <w:r w:rsidR="00ED0B24">
        <w:rPr>
          <w:rFonts w:ascii="Times New Roman" w:hAnsi="Times New Roman" w:cs="Times New Roman"/>
          <w:sz w:val="28"/>
          <w:szCs w:val="28"/>
        </w:rPr>
        <w:t xml:space="preserve"> </w:t>
      </w:r>
      <w:r w:rsidRPr="00ED0B24">
        <w:rPr>
          <w:rFonts w:ascii="Times New Roman" w:hAnsi="Times New Roman" w:cs="Times New Roman"/>
          <w:sz w:val="28"/>
          <w:szCs w:val="28"/>
        </w:rPr>
        <w:t>2 и 3 степени.</w:t>
      </w:r>
      <w:r w:rsidR="00ED0B24" w:rsidRPr="00ED0B24">
        <w:rPr>
          <w:rFonts w:ascii="Times New Roman" w:hAnsi="Times New Roman" w:cs="Times New Roman"/>
          <w:sz w:val="28"/>
          <w:szCs w:val="28"/>
        </w:rPr>
        <w:t xml:space="preserve"> </w:t>
      </w:r>
      <w:r w:rsidRPr="00ED0B24">
        <w:rPr>
          <w:rFonts w:ascii="Times New Roman" w:hAnsi="Times New Roman" w:cs="Times New Roman"/>
          <w:b/>
          <w:sz w:val="28"/>
          <w:szCs w:val="28"/>
        </w:rPr>
        <w:t>Победители в каждой номинации</w:t>
      </w:r>
      <w:r w:rsidRPr="00ED0B24">
        <w:rPr>
          <w:rFonts w:ascii="Times New Roman" w:hAnsi="Times New Roman" w:cs="Times New Roman"/>
          <w:sz w:val="28"/>
          <w:szCs w:val="28"/>
        </w:rPr>
        <w:t xml:space="preserve"> «Этно-визитка», «Этно-костюм», «Этно-</w:t>
      </w:r>
      <w:r w:rsidRPr="00ED0B24">
        <w:rPr>
          <w:rFonts w:ascii="Times New Roman" w:hAnsi="Times New Roman" w:cs="Times New Roman"/>
          <w:sz w:val="28"/>
          <w:szCs w:val="28"/>
        </w:rPr>
        <w:lastRenderedPageBreak/>
        <w:t>творчество»</w:t>
      </w:r>
      <w:r w:rsidR="005910E2">
        <w:rPr>
          <w:rFonts w:ascii="Times New Roman" w:hAnsi="Times New Roman" w:cs="Times New Roman"/>
          <w:sz w:val="28"/>
          <w:szCs w:val="28"/>
        </w:rPr>
        <w:t>, «Этно-кухня»</w:t>
      </w:r>
      <w:r w:rsidRPr="00ED0B24">
        <w:rPr>
          <w:rFonts w:ascii="Times New Roman" w:hAnsi="Times New Roman" w:cs="Times New Roman"/>
          <w:sz w:val="28"/>
          <w:szCs w:val="28"/>
        </w:rPr>
        <w:t xml:space="preserve"> получают дипломы победителей Конкурса в своей номинации.</w:t>
      </w:r>
      <w:r w:rsidR="00ED0B24" w:rsidRPr="00ED0B24">
        <w:rPr>
          <w:rFonts w:ascii="Times New Roman" w:hAnsi="Times New Roman" w:cs="Times New Roman"/>
          <w:sz w:val="28"/>
          <w:szCs w:val="28"/>
        </w:rPr>
        <w:t xml:space="preserve"> </w:t>
      </w:r>
      <w:r w:rsidR="00E91B25" w:rsidRPr="00E91B25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Pr="00E91B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частники</w:t>
      </w:r>
      <w:r w:rsidR="00E91B25" w:rsidRPr="00E91B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не получившие диплома победителя, </w:t>
      </w:r>
      <w:r w:rsidRPr="00E91B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получают свидетельства</w:t>
      </w:r>
      <w:r w:rsidRPr="00E91B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91B2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участников</w:t>
      </w:r>
      <w:r w:rsidRPr="00ED0B24">
        <w:rPr>
          <w:rFonts w:ascii="Times New Roman" w:eastAsia="Times New Roman" w:hAnsi="Times New Roman" w:cs="Times New Roman"/>
          <w:sz w:val="28"/>
          <w:szCs w:val="28"/>
        </w:rPr>
        <w:t xml:space="preserve"> Конкурса.</w:t>
      </w:r>
    </w:p>
    <w:p w:rsidR="00B95A5A" w:rsidRDefault="001A0C3E" w:rsidP="00C327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C3E">
        <w:rPr>
          <w:rFonts w:ascii="Times New Roman" w:eastAsia="Times New Roman" w:hAnsi="Times New Roman" w:cs="Times New Roman"/>
          <w:b/>
          <w:sz w:val="28"/>
          <w:szCs w:val="28"/>
        </w:rPr>
        <w:t>Формы заявки и критерии оценки в Конкурсе см. П</w:t>
      </w:r>
      <w:r w:rsidR="00B95A5A">
        <w:rPr>
          <w:rFonts w:ascii="Times New Roman" w:eastAsia="Times New Roman" w:hAnsi="Times New Roman" w:cs="Times New Roman"/>
          <w:b/>
          <w:sz w:val="28"/>
          <w:szCs w:val="28"/>
        </w:rPr>
        <w:t>риложения</w:t>
      </w:r>
      <w:r w:rsidR="00DB5E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5E07" w:rsidRDefault="00DB5E07" w:rsidP="00C327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B5E0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Один и тот же участник может принимать участие в конкурсе не более 2-х раз подряд.</w:t>
      </w:r>
    </w:p>
    <w:p w:rsidR="00B1573D" w:rsidRPr="00DB5E07" w:rsidRDefault="00B1573D" w:rsidP="00C327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Обязательное требование –</w:t>
      </w:r>
      <w:r w:rsidR="00D903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присутст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</w:t>
      </w:r>
      <w:r w:rsidR="00D903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9032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 церемонии оглашения результатов конкурса участников конкурса, либо их руководителя (законного представителя).</w:t>
      </w:r>
    </w:p>
    <w:p w:rsidR="0075796B" w:rsidRDefault="007579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95A5A" w:rsidRPr="00473AD5" w:rsidRDefault="00B95A5A" w:rsidP="00B95A5A">
      <w:pPr>
        <w:widowControl w:val="0"/>
        <w:suppressAutoHyphens/>
        <w:spacing w:after="0" w:line="360" w:lineRule="auto"/>
        <w:ind w:left="36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3A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73AD5">
        <w:rPr>
          <w:rFonts w:ascii="Times New Roman" w:hAnsi="Times New Roman" w:cs="Times New Roman"/>
          <w:bCs/>
          <w:sz w:val="28"/>
          <w:szCs w:val="28"/>
        </w:rPr>
        <w:t xml:space="preserve"> к Положению.</w:t>
      </w:r>
    </w:p>
    <w:p w:rsidR="00B95A5A" w:rsidRPr="00473AD5" w:rsidRDefault="00B95A5A" w:rsidP="00B95A5A">
      <w:pPr>
        <w:widowControl w:val="0"/>
        <w:suppressAutoHyphens/>
        <w:spacing w:after="0" w:line="360" w:lineRule="auto"/>
        <w:ind w:left="36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5A5A" w:rsidRPr="00473AD5" w:rsidRDefault="00B95A5A" w:rsidP="00B95A5A">
      <w:pPr>
        <w:widowControl w:val="0"/>
        <w:suppressAutoHyphens/>
        <w:spacing w:after="0" w:line="240" w:lineRule="auto"/>
        <w:ind w:left="36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AD5">
        <w:rPr>
          <w:rFonts w:ascii="Times New Roman" w:hAnsi="Times New Roman" w:cs="Times New Roman"/>
          <w:bCs/>
          <w:sz w:val="28"/>
          <w:szCs w:val="28"/>
        </w:rPr>
        <w:t>Критерии оценки выступления участников Конкурса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424"/>
        <w:gridCol w:w="2943"/>
        <w:gridCol w:w="3244"/>
      </w:tblGrid>
      <w:tr w:rsidR="00B95A5A" w:rsidRPr="00473AD5" w:rsidTr="00CD675F">
        <w:tc>
          <w:tcPr>
            <w:tcW w:w="544" w:type="dxa"/>
            <w:shd w:val="clear" w:color="auto" w:fill="auto"/>
          </w:tcPr>
          <w:p w:rsidR="00B95A5A" w:rsidRPr="00473AD5" w:rsidRDefault="00B95A5A" w:rsidP="00CD67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19" w:type="dxa"/>
            <w:shd w:val="clear" w:color="auto" w:fill="auto"/>
          </w:tcPr>
          <w:p w:rsidR="00B95A5A" w:rsidRPr="00473AD5" w:rsidRDefault="00B95A5A" w:rsidP="00CD67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Действие</w:t>
            </w:r>
          </w:p>
        </w:tc>
        <w:tc>
          <w:tcPr>
            <w:tcW w:w="3197" w:type="dxa"/>
            <w:shd w:val="clear" w:color="auto" w:fill="auto"/>
          </w:tcPr>
          <w:p w:rsidR="00B95A5A" w:rsidRPr="00473AD5" w:rsidRDefault="00B95A5A" w:rsidP="00CD67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3670" w:type="dxa"/>
            <w:shd w:val="clear" w:color="auto" w:fill="auto"/>
          </w:tcPr>
          <w:p w:rsidR="00B95A5A" w:rsidRPr="00473AD5" w:rsidRDefault="00B95A5A" w:rsidP="00CD67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AD5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B95A5A" w:rsidRPr="0075796B" w:rsidTr="00CD675F">
        <w:trPr>
          <w:trHeight w:val="1114"/>
        </w:trPr>
        <w:tc>
          <w:tcPr>
            <w:tcW w:w="544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Конкурсное задание:</w:t>
            </w:r>
          </w:p>
          <w:p w:rsidR="00B95A5A" w:rsidRPr="0075796B" w:rsidRDefault="00B95A5A" w:rsidP="00EE4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5796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Этновизитка</w:t>
            </w:r>
            <w:proofErr w:type="spellEnd"/>
          </w:p>
        </w:tc>
        <w:tc>
          <w:tcPr>
            <w:tcW w:w="3197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Оценивается умение лаконично и ярко в интересной форме представить видео-презентацию;  владение аудиторией; коммуникабельность.</w:t>
            </w:r>
          </w:p>
          <w:p w:rsidR="00B95A5A" w:rsidRPr="0075796B" w:rsidRDefault="00B95A5A" w:rsidP="00CD67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Участник в оригинальной форме представляет видео презентацию о себе</w:t>
            </w:r>
            <w:r w:rsidR="00DB5E0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своей семье, своей национальности, </w:t>
            </w: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родном крае</w:t>
            </w:r>
            <w:r w:rsidR="00DB5E0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 музыкальным сопровождением и  закадровым текстом </w:t>
            </w:r>
            <w:r w:rsidRPr="0075796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(не более 2 мин.)</w:t>
            </w:r>
          </w:p>
        </w:tc>
      </w:tr>
      <w:tr w:rsidR="00B95A5A" w:rsidRPr="0075796B" w:rsidTr="00CD675F">
        <w:tc>
          <w:tcPr>
            <w:tcW w:w="544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Конкурсное задание:</w:t>
            </w:r>
          </w:p>
          <w:p w:rsidR="00B95A5A" w:rsidRPr="0075796B" w:rsidRDefault="00B95A5A" w:rsidP="00EE4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5796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Этнокостюм</w:t>
            </w:r>
            <w:proofErr w:type="spellEnd"/>
            <w:r w:rsidRPr="0075796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Оценивается умение продемонстрировать костюм в дефиле и описание (история, легенда, использование в обрядах, традиция) национального костюма  </w:t>
            </w:r>
          </w:p>
          <w:p w:rsidR="00B95A5A" w:rsidRPr="0075796B" w:rsidRDefault="00B95A5A" w:rsidP="00CD67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Каждый участник привозит костюм с собой. Рассказ о костюме может быть записан участником в виде фонограммы (см. раздел 2 п.3.2.) либо произноситься самим участником или представителем группы поддержки </w:t>
            </w:r>
            <w:r w:rsidRPr="0075796B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>(не более 3 человек).</w:t>
            </w:r>
          </w:p>
        </w:tc>
      </w:tr>
      <w:tr w:rsidR="00B95A5A" w:rsidRPr="0075796B" w:rsidTr="00CD675F">
        <w:tc>
          <w:tcPr>
            <w:tcW w:w="544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9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Конкурсное задание: </w:t>
            </w:r>
          </w:p>
          <w:p w:rsidR="00B95A5A" w:rsidRPr="0075796B" w:rsidRDefault="00B95A5A" w:rsidP="00EE4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5796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Этнотворчество</w:t>
            </w:r>
            <w:proofErr w:type="spellEnd"/>
          </w:p>
        </w:tc>
        <w:tc>
          <w:tcPr>
            <w:tcW w:w="3197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Оценивается соблюдение национальных традиций исполнения; общее впечатление, артистизм,  умение увлечь аудиторию, обаяние.</w:t>
            </w:r>
          </w:p>
        </w:tc>
        <w:tc>
          <w:tcPr>
            <w:tcW w:w="3670" w:type="dxa"/>
            <w:shd w:val="clear" w:color="auto" w:fill="auto"/>
          </w:tcPr>
          <w:p w:rsidR="00B95A5A" w:rsidRPr="0075796B" w:rsidRDefault="00B95A5A" w:rsidP="00CD6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Демонстрация творческих способностей в зависимости от предпочтений участников (хореография, вокал, национальный инструмент). Участники  должны выступать в национальных костюмах, </w:t>
            </w:r>
            <w:r w:rsidRPr="0075796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не более 3-х мин</w:t>
            </w:r>
            <w:r w:rsidRPr="0075796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Участник самостоятельно выбирает тему для выступления. Может использоваться помощь группы поддержки </w:t>
            </w:r>
            <w:r w:rsidRPr="0075796B"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  <w:t>(не более 3 человек).</w:t>
            </w:r>
          </w:p>
        </w:tc>
      </w:tr>
    </w:tbl>
    <w:p w:rsidR="0075796B" w:rsidRDefault="007579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95A5A" w:rsidRPr="00B81855" w:rsidRDefault="00B95A5A" w:rsidP="00B95A5A">
      <w:pPr>
        <w:widowControl w:val="0"/>
        <w:suppressAutoHyphens/>
        <w:spacing w:after="0" w:line="360" w:lineRule="auto"/>
        <w:ind w:left="36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8185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 к Положению</w:t>
      </w:r>
    </w:p>
    <w:p w:rsidR="00B95A5A" w:rsidRPr="00473AD5" w:rsidRDefault="00B95A5A" w:rsidP="00B95A5A">
      <w:pPr>
        <w:widowControl w:val="0"/>
        <w:suppressAutoHyphens/>
        <w:spacing w:after="0" w:line="360" w:lineRule="auto"/>
        <w:ind w:left="36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5A5A" w:rsidRPr="00473AD5" w:rsidRDefault="00B95A5A" w:rsidP="00B95A5A">
      <w:pPr>
        <w:widowControl w:val="0"/>
        <w:suppressAutoHyphens/>
        <w:spacing w:after="0" w:line="360" w:lineRule="auto"/>
        <w:ind w:left="36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AD5">
        <w:rPr>
          <w:rFonts w:ascii="Times New Roman" w:hAnsi="Times New Roman" w:cs="Times New Roman"/>
          <w:bCs/>
          <w:sz w:val="28"/>
          <w:szCs w:val="28"/>
        </w:rPr>
        <w:t>Анкета – заявка на участие в Конкурсе</w:t>
      </w:r>
    </w:p>
    <w:p w:rsidR="00B95A5A" w:rsidRPr="00473AD5" w:rsidRDefault="00B95A5A" w:rsidP="00B95A5A">
      <w:pPr>
        <w:widowControl w:val="0"/>
        <w:suppressAutoHyphens/>
        <w:spacing w:after="0" w:line="360" w:lineRule="auto"/>
        <w:ind w:left="36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5A5A" w:rsidRPr="00473AD5" w:rsidRDefault="00B95A5A" w:rsidP="00B95A5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AD5">
        <w:rPr>
          <w:rFonts w:ascii="Times New Roman" w:hAnsi="Times New Roman" w:cs="Times New Roman"/>
          <w:bCs/>
          <w:sz w:val="28"/>
          <w:szCs w:val="28"/>
        </w:rPr>
        <w:t>Представляемый этнос (народ)____________________________________</w:t>
      </w:r>
    </w:p>
    <w:p w:rsidR="00B95A5A" w:rsidRPr="00473AD5" w:rsidRDefault="00B95A5A" w:rsidP="00B95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473AD5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DB5E07">
        <w:rPr>
          <w:rFonts w:ascii="Times New Roman" w:hAnsi="Times New Roman" w:cs="Times New Roman"/>
          <w:sz w:val="28"/>
          <w:szCs w:val="28"/>
        </w:rPr>
        <w:t xml:space="preserve"> (полностью)</w:t>
      </w:r>
      <w:r w:rsidRPr="00473AD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73AD5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B95A5A" w:rsidRPr="00473AD5" w:rsidRDefault="00B95A5A" w:rsidP="00B95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>Дата рождения</w:t>
      </w:r>
      <w:r w:rsidR="00966737">
        <w:rPr>
          <w:rFonts w:ascii="Times New Roman" w:hAnsi="Times New Roman" w:cs="Times New Roman"/>
          <w:sz w:val="28"/>
          <w:szCs w:val="28"/>
        </w:rPr>
        <w:t xml:space="preserve"> (возраст)</w:t>
      </w:r>
      <w:r w:rsidRPr="00473A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73AD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95A5A" w:rsidRPr="00473AD5" w:rsidRDefault="00B95A5A" w:rsidP="00B95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>Паспортные данные_______________________________________________</w:t>
      </w:r>
    </w:p>
    <w:p w:rsidR="00B95A5A" w:rsidRPr="00473AD5" w:rsidRDefault="00B95A5A" w:rsidP="00B95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 xml:space="preserve">Адрес регистрации_______________________________________________ </w:t>
      </w:r>
    </w:p>
    <w:p w:rsidR="00B95A5A" w:rsidRPr="00473AD5" w:rsidRDefault="00B95A5A" w:rsidP="00B95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 xml:space="preserve">Телефоны контакта_______________________________________________ </w:t>
      </w:r>
    </w:p>
    <w:p w:rsidR="00B95A5A" w:rsidRPr="00473AD5" w:rsidRDefault="00DB5E07" w:rsidP="00B95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="00B95A5A" w:rsidRPr="00473AD5">
        <w:rPr>
          <w:rFonts w:ascii="Times New Roman" w:hAnsi="Times New Roman" w:cs="Times New Roman"/>
          <w:sz w:val="28"/>
          <w:szCs w:val="28"/>
        </w:rPr>
        <w:t>азвание учебного заведения (школа, класс, (вуз, факультет, специальность, курс,  группа) _______________________________________ __________________________________________________________________</w:t>
      </w:r>
    </w:p>
    <w:p w:rsidR="00B95A5A" w:rsidRPr="00473AD5" w:rsidRDefault="00B95A5A" w:rsidP="00B95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>Ф.И.О. ответственного педагога (научного руководителя)_____________________________________________________________________________________________________________________</w:t>
      </w:r>
    </w:p>
    <w:p w:rsidR="00B95A5A" w:rsidRPr="00473AD5" w:rsidRDefault="00B95A5A" w:rsidP="00B95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5A" w:rsidRPr="00473AD5" w:rsidRDefault="00B95A5A" w:rsidP="00B95A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>«______»____________201</w:t>
      </w:r>
      <w:r w:rsidR="0011482C">
        <w:rPr>
          <w:rFonts w:ascii="Times New Roman" w:hAnsi="Times New Roman" w:cs="Times New Roman"/>
          <w:sz w:val="28"/>
          <w:szCs w:val="28"/>
        </w:rPr>
        <w:t>9</w:t>
      </w:r>
      <w:r w:rsidRPr="00473AD5">
        <w:rPr>
          <w:rFonts w:ascii="Times New Roman" w:hAnsi="Times New Roman" w:cs="Times New Roman"/>
          <w:sz w:val="28"/>
          <w:szCs w:val="28"/>
        </w:rPr>
        <w:t xml:space="preserve"> г.  _______________   ___________________</w:t>
      </w:r>
    </w:p>
    <w:p w:rsidR="00B95A5A" w:rsidRPr="00473AD5" w:rsidRDefault="00B95A5A" w:rsidP="00B95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3AD5"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(Ф.И.О.)</w:t>
      </w:r>
    </w:p>
    <w:p w:rsidR="00B95A5A" w:rsidRPr="00473AD5" w:rsidRDefault="00B95A5A" w:rsidP="00B95A5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A5A" w:rsidRPr="00473AD5" w:rsidRDefault="00B95A5A" w:rsidP="00B95A5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D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95A5A" w:rsidRPr="00B81855" w:rsidRDefault="00B95A5A" w:rsidP="00B95A5A">
      <w:pPr>
        <w:widowControl w:val="0"/>
        <w:suppressAutoHyphens/>
        <w:spacing w:after="0" w:line="360" w:lineRule="auto"/>
        <w:ind w:left="36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  <w:r w:rsidRPr="00B81855">
        <w:rPr>
          <w:rFonts w:ascii="Times New Roman" w:hAnsi="Times New Roman" w:cs="Times New Roman"/>
          <w:bCs/>
          <w:sz w:val="28"/>
          <w:szCs w:val="28"/>
        </w:rPr>
        <w:t xml:space="preserve"> к Положению</w:t>
      </w:r>
    </w:p>
    <w:p w:rsidR="00B95A5A" w:rsidRPr="00473AD5" w:rsidRDefault="00B95A5A" w:rsidP="00B95A5A">
      <w:pPr>
        <w:widowControl w:val="0"/>
        <w:suppressAutoHyphens/>
        <w:spacing w:after="0" w:line="360" w:lineRule="auto"/>
        <w:ind w:left="36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5A5A" w:rsidRPr="00473AD5" w:rsidRDefault="00B95A5A" w:rsidP="00B95A5A">
      <w:pPr>
        <w:widowControl w:val="0"/>
        <w:suppressAutoHyphens/>
        <w:spacing w:after="0" w:line="360" w:lineRule="auto"/>
        <w:ind w:left="36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3AD5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 (форма № 1)</w:t>
      </w:r>
    </w:p>
    <w:p w:rsidR="00B95A5A" w:rsidRDefault="00B95A5A" w:rsidP="00B95A5A">
      <w:pPr>
        <w:widowControl w:val="0"/>
        <w:suppressAutoHyphens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>Я, _______</w:t>
      </w:r>
      <w:r>
        <w:rPr>
          <w:rFonts w:ascii="Times New Roman" w:hAnsi="Times New Roman"/>
          <w:sz w:val="24"/>
          <w:szCs w:val="24"/>
        </w:rPr>
        <w:t>_____</w:t>
      </w:r>
      <w:r w:rsidRPr="001D1C5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</w:t>
      </w:r>
      <w:r w:rsidRPr="001D1C5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B95A5A" w:rsidRDefault="00B95A5A" w:rsidP="00B95A5A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>(фамилия, имя, отчество)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1D1C54">
        <w:rPr>
          <w:rFonts w:ascii="Times New Roman" w:hAnsi="Times New Roman"/>
          <w:sz w:val="24"/>
          <w:szCs w:val="24"/>
        </w:rPr>
        <w:t>___________ серия ___</w:t>
      </w:r>
      <w:r>
        <w:rPr>
          <w:rFonts w:ascii="Times New Roman" w:hAnsi="Times New Roman"/>
          <w:sz w:val="24"/>
          <w:szCs w:val="24"/>
        </w:rPr>
        <w:t>________</w:t>
      </w:r>
      <w:r w:rsidRPr="001D1C54">
        <w:rPr>
          <w:rFonts w:ascii="Times New Roman" w:hAnsi="Times New Roman"/>
          <w:sz w:val="24"/>
          <w:szCs w:val="24"/>
        </w:rPr>
        <w:t>____ № ____</w:t>
      </w:r>
      <w:r>
        <w:rPr>
          <w:rFonts w:ascii="Times New Roman" w:hAnsi="Times New Roman"/>
          <w:sz w:val="24"/>
          <w:szCs w:val="24"/>
        </w:rPr>
        <w:t>_</w:t>
      </w:r>
      <w:r w:rsidRPr="001D1C54">
        <w:rPr>
          <w:rFonts w:ascii="Times New Roman" w:hAnsi="Times New Roman"/>
          <w:sz w:val="24"/>
          <w:szCs w:val="24"/>
        </w:rPr>
        <w:t>__________ выдан __________________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ind w:left="357" w:firstLine="709"/>
        <w:jc w:val="center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>(вид основного документа, удостоверяющего личность)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1D1C54">
        <w:rPr>
          <w:rFonts w:ascii="Times New Roman" w:hAnsi="Times New Roman"/>
          <w:sz w:val="24"/>
          <w:szCs w:val="24"/>
        </w:rPr>
        <w:t xml:space="preserve">___________________________________________________________________, 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ind w:left="357" w:firstLine="709"/>
        <w:jc w:val="center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>(кем и когда выдан)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>проживающий (</w:t>
      </w:r>
      <w:proofErr w:type="spellStart"/>
      <w:r w:rsidRPr="001D1C54">
        <w:rPr>
          <w:rFonts w:ascii="Times New Roman" w:hAnsi="Times New Roman"/>
          <w:sz w:val="24"/>
          <w:szCs w:val="24"/>
        </w:rPr>
        <w:t>ая</w:t>
      </w:r>
      <w:proofErr w:type="spellEnd"/>
      <w:r w:rsidRPr="001D1C54">
        <w:rPr>
          <w:rFonts w:ascii="Times New Roman" w:hAnsi="Times New Roman"/>
          <w:sz w:val="24"/>
          <w:szCs w:val="24"/>
        </w:rPr>
        <w:t>) по адресу______________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D1C54">
        <w:rPr>
          <w:rFonts w:ascii="Times New Roman" w:hAnsi="Times New Roman"/>
          <w:sz w:val="24"/>
          <w:szCs w:val="24"/>
        </w:rPr>
        <w:t>____________________________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p w:rsidR="00B95A5A" w:rsidRPr="001D1C54" w:rsidRDefault="00B95A5A" w:rsidP="00B95A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1D1C5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  <w:r w:rsidRPr="001D1C54">
        <w:rPr>
          <w:rFonts w:ascii="Times New Roman" w:hAnsi="Times New Roman"/>
          <w:sz w:val="24"/>
          <w:szCs w:val="24"/>
        </w:rPr>
        <w:t xml:space="preserve">_________________________________________________________________, 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 xml:space="preserve">являясь законным представителем субъекта персональных данных,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1D1C5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1D1C5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 xml:space="preserve">(фамилия, имя, отчество субъекта персональных данных) 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>______________________________ серия ___</w:t>
      </w:r>
      <w:r>
        <w:rPr>
          <w:rFonts w:ascii="Times New Roman" w:hAnsi="Times New Roman"/>
          <w:sz w:val="24"/>
          <w:szCs w:val="24"/>
        </w:rPr>
        <w:t>___________</w:t>
      </w:r>
      <w:r w:rsidRPr="001D1C54">
        <w:rPr>
          <w:rFonts w:ascii="Times New Roman" w:hAnsi="Times New Roman"/>
          <w:sz w:val="24"/>
          <w:szCs w:val="24"/>
        </w:rPr>
        <w:t xml:space="preserve">____ № _____________________ 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 xml:space="preserve">(вид документа, удостоверяющего личность субъекта персональных данных) 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D1C54">
        <w:rPr>
          <w:rFonts w:ascii="Times New Roman" w:hAnsi="Times New Roman"/>
          <w:sz w:val="24"/>
          <w:szCs w:val="24"/>
        </w:rPr>
        <w:t>ыдан 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1D1C54">
        <w:rPr>
          <w:rFonts w:ascii="Times New Roman" w:hAnsi="Times New Roman"/>
          <w:sz w:val="24"/>
          <w:szCs w:val="24"/>
        </w:rPr>
        <w:t>____________________________________________,</w:t>
      </w:r>
    </w:p>
    <w:p w:rsidR="00B95A5A" w:rsidRPr="001D1C54" w:rsidRDefault="00B95A5A" w:rsidP="00B95A5A">
      <w:pPr>
        <w:widowControl w:val="0"/>
        <w:suppressAutoHyphens/>
        <w:spacing w:after="0" w:line="24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 xml:space="preserve">(кем и когда выдан) </w:t>
      </w:r>
    </w:p>
    <w:p w:rsidR="00B95A5A" w:rsidRDefault="00B95A5A" w:rsidP="00B95A5A">
      <w:pPr>
        <w:widowControl w:val="0"/>
        <w:suppressAutoHyphens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>Проживающего (ей) по адресу ______</w:t>
      </w:r>
      <w:r>
        <w:rPr>
          <w:rFonts w:ascii="Times New Roman" w:hAnsi="Times New Roman"/>
          <w:sz w:val="24"/>
          <w:szCs w:val="24"/>
        </w:rPr>
        <w:t>____</w:t>
      </w:r>
      <w:r w:rsidRPr="001D1C54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1D1C54">
        <w:rPr>
          <w:rFonts w:ascii="Times New Roman" w:hAnsi="Times New Roman"/>
          <w:sz w:val="24"/>
          <w:szCs w:val="24"/>
        </w:rPr>
        <w:t xml:space="preserve">____, </w:t>
      </w:r>
    </w:p>
    <w:p w:rsidR="00B95A5A" w:rsidRDefault="00B95A5A" w:rsidP="00B95A5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>на основании ___</w:t>
      </w:r>
      <w:r>
        <w:rPr>
          <w:rFonts w:ascii="Times New Roman" w:hAnsi="Times New Roman"/>
          <w:sz w:val="24"/>
          <w:szCs w:val="24"/>
        </w:rPr>
        <w:t>___</w:t>
      </w:r>
      <w:r w:rsidRPr="001D1C54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1D1C54">
        <w:rPr>
          <w:rFonts w:ascii="Times New Roman" w:hAnsi="Times New Roman"/>
          <w:sz w:val="24"/>
          <w:szCs w:val="24"/>
        </w:rPr>
        <w:t xml:space="preserve">__________ </w:t>
      </w:r>
    </w:p>
    <w:p w:rsidR="00B95A5A" w:rsidRDefault="00B95A5A" w:rsidP="00B95A5A">
      <w:pPr>
        <w:widowControl w:val="0"/>
        <w:suppressAutoHyphens/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1D1C54">
        <w:rPr>
          <w:rFonts w:ascii="Times New Roman" w:hAnsi="Times New Roman"/>
          <w:sz w:val="24"/>
          <w:szCs w:val="24"/>
        </w:rPr>
        <w:t>(документ, подтверждающий полномочия законного представителя)</w:t>
      </w:r>
    </w:p>
    <w:p w:rsidR="00B95A5A" w:rsidRDefault="00B95A5A" w:rsidP="00B9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0D">
        <w:rPr>
          <w:rFonts w:ascii="Times New Roman" w:hAnsi="Times New Roman" w:cs="Times New Roman"/>
          <w:sz w:val="24"/>
          <w:szCs w:val="24"/>
        </w:rPr>
        <w:t xml:space="preserve">Подтверждаю свое ознакомление с нормативными документами, определяющими порядок проведения </w:t>
      </w:r>
      <w:r w:rsidR="009667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EF36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Областного детского и молодежного  фольклорно-этнографического конкурса  «ЭТНОЛИК»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3E0D">
        <w:rPr>
          <w:rFonts w:ascii="Times New Roman" w:hAnsi="Times New Roman" w:cs="Times New Roman"/>
          <w:sz w:val="24"/>
          <w:szCs w:val="24"/>
        </w:rPr>
        <w:t xml:space="preserve"> (далее – Конкурс), а именно, с Положением о проведении  Конкурса, утвержденным приказом федерального государственного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E0D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 «Самарский государственный институт культуры», г. Самара, ул. Фрунзе, 167 (далее – СГИК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3E0D">
        <w:rPr>
          <w:rFonts w:ascii="Times New Roman" w:hAnsi="Times New Roman" w:cs="Times New Roman"/>
          <w:sz w:val="24"/>
          <w:szCs w:val="24"/>
        </w:rPr>
        <w:t xml:space="preserve"> Оператор).</w:t>
      </w:r>
    </w:p>
    <w:p w:rsidR="00B95A5A" w:rsidRDefault="00B95A5A" w:rsidP="00B9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0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 «О персональных данных» настоящим даю согласие Оператору на обработку моих персональных данных/персональных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свободно, своей волей и в своем интересе/в интересе представляемого лица. Согласие дается в целях проведения Оператором Конкурса и приглаш</w:t>
      </w:r>
      <w:bookmarkStart w:id="0" w:name="_GoBack"/>
      <w:bookmarkEnd w:id="0"/>
      <w:r w:rsidRPr="00E23E0D">
        <w:rPr>
          <w:rFonts w:ascii="Times New Roman" w:hAnsi="Times New Roman" w:cs="Times New Roman"/>
          <w:sz w:val="24"/>
          <w:szCs w:val="24"/>
        </w:rPr>
        <w:t xml:space="preserve">ения субъекта персональных данных для участия в конкурсах и иных профориентационных мероприятиях, проводимых Оператором. </w:t>
      </w:r>
    </w:p>
    <w:p w:rsidR="00B95A5A" w:rsidRPr="00E23E0D" w:rsidRDefault="00B95A5A" w:rsidP="00B9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E0D">
        <w:rPr>
          <w:rFonts w:ascii="Times New Roman" w:hAnsi="Times New Roman" w:cs="Times New Roman"/>
          <w:sz w:val="24"/>
          <w:szCs w:val="24"/>
        </w:rPr>
        <w:t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Содержание действий по обработке персональных данных, необходимость их выполнения, а также мои права по отзыву данного согласия мне понятны. Настоящее согласие действует со дня его подписания и до дня отзыва в письменной форме.</w:t>
      </w:r>
    </w:p>
    <w:p w:rsidR="00B95A5A" w:rsidRPr="00EF36B7" w:rsidRDefault="00B95A5A" w:rsidP="00B95A5A">
      <w:pPr>
        <w:widowControl w:val="0"/>
        <w:suppressAutoHyphens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6B7">
        <w:rPr>
          <w:rFonts w:ascii="Times New Roman" w:hAnsi="Times New Roman" w:cs="Times New Roman"/>
          <w:sz w:val="24"/>
          <w:szCs w:val="24"/>
        </w:rPr>
        <w:t>Подпись ___________ / __________________________________.</w:t>
      </w:r>
    </w:p>
    <w:p w:rsidR="00B95A5A" w:rsidRPr="00473AD5" w:rsidRDefault="00B95A5A" w:rsidP="00B95A5A">
      <w:pPr>
        <w:widowControl w:val="0"/>
        <w:suppressAutoHyphens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6B7">
        <w:rPr>
          <w:rFonts w:ascii="Times New Roman" w:hAnsi="Times New Roman" w:cs="Times New Roman"/>
          <w:sz w:val="24"/>
          <w:szCs w:val="24"/>
        </w:rPr>
        <w:t xml:space="preserve"> «___» __________________ 201</w:t>
      </w:r>
      <w:r w:rsidR="00785447">
        <w:rPr>
          <w:rFonts w:ascii="Times New Roman" w:hAnsi="Times New Roman" w:cs="Times New Roman"/>
          <w:sz w:val="24"/>
          <w:szCs w:val="24"/>
        </w:rPr>
        <w:t>9</w:t>
      </w:r>
    </w:p>
    <w:sectPr w:rsidR="00B95A5A" w:rsidRPr="00473AD5" w:rsidSect="00A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8A0"/>
    <w:multiLevelType w:val="hybridMultilevel"/>
    <w:tmpl w:val="39F0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4340"/>
    <w:multiLevelType w:val="hybridMultilevel"/>
    <w:tmpl w:val="F3188D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66F7"/>
    <w:multiLevelType w:val="multilevel"/>
    <w:tmpl w:val="A4A49F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206E64C4"/>
    <w:multiLevelType w:val="multilevel"/>
    <w:tmpl w:val="ED5C8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4" w15:restartNumberingAfterBreak="0">
    <w:nsid w:val="32981CCD"/>
    <w:multiLevelType w:val="hybridMultilevel"/>
    <w:tmpl w:val="B3BCAB78"/>
    <w:lvl w:ilvl="0" w:tplc="FB7693E8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3C984F3A"/>
    <w:multiLevelType w:val="multilevel"/>
    <w:tmpl w:val="D4821AA0"/>
    <w:lvl w:ilvl="0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6" w15:restartNumberingAfterBreak="0">
    <w:nsid w:val="48CB4EFF"/>
    <w:multiLevelType w:val="multilevel"/>
    <w:tmpl w:val="95FEC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006463"/>
    <w:multiLevelType w:val="multilevel"/>
    <w:tmpl w:val="11BCB4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29A1E64"/>
    <w:multiLevelType w:val="hybridMultilevel"/>
    <w:tmpl w:val="CDA00C4E"/>
    <w:lvl w:ilvl="0" w:tplc="21DC51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C6F92"/>
    <w:multiLevelType w:val="hybridMultilevel"/>
    <w:tmpl w:val="014C3492"/>
    <w:lvl w:ilvl="0" w:tplc="6AC22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73037"/>
    <w:multiLevelType w:val="hybridMultilevel"/>
    <w:tmpl w:val="E1A2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E0B5D"/>
    <w:multiLevelType w:val="multilevel"/>
    <w:tmpl w:val="3474C8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2" w15:restartNumberingAfterBreak="0">
    <w:nsid w:val="65081D6F"/>
    <w:multiLevelType w:val="multilevel"/>
    <w:tmpl w:val="00644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EA38B4"/>
    <w:multiLevelType w:val="hybridMultilevel"/>
    <w:tmpl w:val="DB12FA08"/>
    <w:lvl w:ilvl="0" w:tplc="F4701C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50448A"/>
    <w:multiLevelType w:val="hybridMultilevel"/>
    <w:tmpl w:val="DB12FA08"/>
    <w:lvl w:ilvl="0" w:tplc="F4701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15"/>
    <w:rsid w:val="000179BC"/>
    <w:rsid w:val="00047D16"/>
    <w:rsid w:val="0005401B"/>
    <w:rsid w:val="00061E12"/>
    <w:rsid w:val="00081BC5"/>
    <w:rsid w:val="000B1885"/>
    <w:rsid w:val="000C14FF"/>
    <w:rsid w:val="000D64F7"/>
    <w:rsid w:val="001126DB"/>
    <w:rsid w:val="0011482C"/>
    <w:rsid w:val="00114B8F"/>
    <w:rsid w:val="00130ED6"/>
    <w:rsid w:val="00136D28"/>
    <w:rsid w:val="001449C9"/>
    <w:rsid w:val="00144B1F"/>
    <w:rsid w:val="00172FE1"/>
    <w:rsid w:val="0019755F"/>
    <w:rsid w:val="001A0C3E"/>
    <w:rsid w:val="001B0790"/>
    <w:rsid w:val="001C27A2"/>
    <w:rsid w:val="00203010"/>
    <w:rsid w:val="00210867"/>
    <w:rsid w:val="00212120"/>
    <w:rsid w:val="002138D4"/>
    <w:rsid w:val="00220FEE"/>
    <w:rsid w:val="002263FF"/>
    <w:rsid w:val="0023206A"/>
    <w:rsid w:val="0023367E"/>
    <w:rsid w:val="00240CDB"/>
    <w:rsid w:val="002545D6"/>
    <w:rsid w:val="00271873"/>
    <w:rsid w:val="002B4898"/>
    <w:rsid w:val="002B4D89"/>
    <w:rsid w:val="002B6087"/>
    <w:rsid w:val="002B7139"/>
    <w:rsid w:val="002D1271"/>
    <w:rsid w:val="002D3B18"/>
    <w:rsid w:val="002E3621"/>
    <w:rsid w:val="002E5F3D"/>
    <w:rsid w:val="002F3EF1"/>
    <w:rsid w:val="00305C5E"/>
    <w:rsid w:val="0034288A"/>
    <w:rsid w:val="003508A3"/>
    <w:rsid w:val="0035131E"/>
    <w:rsid w:val="003B381A"/>
    <w:rsid w:val="003C239E"/>
    <w:rsid w:val="003E0BB2"/>
    <w:rsid w:val="003F3254"/>
    <w:rsid w:val="004134D0"/>
    <w:rsid w:val="00473AD5"/>
    <w:rsid w:val="00495186"/>
    <w:rsid w:val="005268F8"/>
    <w:rsid w:val="00546EDF"/>
    <w:rsid w:val="00565376"/>
    <w:rsid w:val="0058014D"/>
    <w:rsid w:val="005910E2"/>
    <w:rsid w:val="005B2934"/>
    <w:rsid w:val="005C06E9"/>
    <w:rsid w:val="005D513F"/>
    <w:rsid w:val="005D5897"/>
    <w:rsid w:val="005F1463"/>
    <w:rsid w:val="0060727B"/>
    <w:rsid w:val="00622449"/>
    <w:rsid w:val="00636D6C"/>
    <w:rsid w:val="00645E5E"/>
    <w:rsid w:val="006544CA"/>
    <w:rsid w:val="00654830"/>
    <w:rsid w:val="0065578B"/>
    <w:rsid w:val="006670D6"/>
    <w:rsid w:val="00671007"/>
    <w:rsid w:val="00687867"/>
    <w:rsid w:val="006C6573"/>
    <w:rsid w:val="006E3820"/>
    <w:rsid w:val="006F70E9"/>
    <w:rsid w:val="00730FD8"/>
    <w:rsid w:val="007332BE"/>
    <w:rsid w:val="00750078"/>
    <w:rsid w:val="00755C28"/>
    <w:rsid w:val="0075796B"/>
    <w:rsid w:val="00766198"/>
    <w:rsid w:val="00782DA7"/>
    <w:rsid w:val="00785447"/>
    <w:rsid w:val="007946D9"/>
    <w:rsid w:val="007A0B8A"/>
    <w:rsid w:val="007A3701"/>
    <w:rsid w:val="007C7323"/>
    <w:rsid w:val="007D404A"/>
    <w:rsid w:val="007D541A"/>
    <w:rsid w:val="00812CFF"/>
    <w:rsid w:val="008259D5"/>
    <w:rsid w:val="00837605"/>
    <w:rsid w:val="00870E86"/>
    <w:rsid w:val="00871202"/>
    <w:rsid w:val="00871258"/>
    <w:rsid w:val="00871981"/>
    <w:rsid w:val="00871E8C"/>
    <w:rsid w:val="00883E60"/>
    <w:rsid w:val="00885983"/>
    <w:rsid w:val="00893284"/>
    <w:rsid w:val="008A3B4D"/>
    <w:rsid w:val="008B6CC3"/>
    <w:rsid w:val="008E65F3"/>
    <w:rsid w:val="008F7859"/>
    <w:rsid w:val="0090026B"/>
    <w:rsid w:val="0091461A"/>
    <w:rsid w:val="0091463C"/>
    <w:rsid w:val="009153E6"/>
    <w:rsid w:val="00916315"/>
    <w:rsid w:val="00931475"/>
    <w:rsid w:val="00933198"/>
    <w:rsid w:val="009524ED"/>
    <w:rsid w:val="0096268A"/>
    <w:rsid w:val="00966737"/>
    <w:rsid w:val="00997D5C"/>
    <w:rsid w:val="009C4B86"/>
    <w:rsid w:val="009C7FBB"/>
    <w:rsid w:val="009E64C8"/>
    <w:rsid w:val="009F497A"/>
    <w:rsid w:val="00A016C3"/>
    <w:rsid w:val="00A028DC"/>
    <w:rsid w:val="00A035A1"/>
    <w:rsid w:val="00A352CD"/>
    <w:rsid w:val="00A57A27"/>
    <w:rsid w:val="00A6564D"/>
    <w:rsid w:val="00A6703D"/>
    <w:rsid w:val="00A672A6"/>
    <w:rsid w:val="00A840BD"/>
    <w:rsid w:val="00AA2334"/>
    <w:rsid w:val="00AB16F5"/>
    <w:rsid w:val="00AB1F1E"/>
    <w:rsid w:val="00AB4B3E"/>
    <w:rsid w:val="00AC3725"/>
    <w:rsid w:val="00AE04BC"/>
    <w:rsid w:val="00B0430A"/>
    <w:rsid w:val="00B06AE8"/>
    <w:rsid w:val="00B11F67"/>
    <w:rsid w:val="00B1573D"/>
    <w:rsid w:val="00B3237F"/>
    <w:rsid w:val="00B336D5"/>
    <w:rsid w:val="00B61954"/>
    <w:rsid w:val="00B6202C"/>
    <w:rsid w:val="00B7070A"/>
    <w:rsid w:val="00B75709"/>
    <w:rsid w:val="00B81855"/>
    <w:rsid w:val="00B82847"/>
    <w:rsid w:val="00B95A5A"/>
    <w:rsid w:val="00BC6DA6"/>
    <w:rsid w:val="00BD3A0C"/>
    <w:rsid w:val="00BF2428"/>
    <w:rsid w:val="00BF4E15"/>
    <w:rsid w:val="00C32728"/>
    <w:rsid w:val="00C40A61"/>
    <w:rsid w:val="00C56AC3"/>
    <w:rsid w:val="00C7234E"/>
    <w:rsid w:val="00C90187"/>
    <w:rsid w:val="00C901E3"/>
    <w:rsid w:val="00C9612E"/>
    <w:rsid w:val="00C97764"/>
    <w:rsid w:val="00CB5D32"/>
    <w:rsid w:val="00CF2564"/>
    <w:rsid w:val="00D01E64"/>
    <w:rsid w:val="00D0411D"/>
    <w:rsid w:val="00D35755"/>
    <w:rsid w:val="00D51151"/>
    <w:rsid w:val="00D548DE"/>
    <w:rsid w:val="00D6761D"/>
    <w:rsid w:val="00D72634"/>
    <w:rsid w:val="00D77EF8"/>
    <w:rsid w:val="00D865E8"/>
    <w:rsid w:val="00D9032A"/>
    <w:rsid w:val="00DB5E07"/>
    <w:rsid w:val="00DD03AE"/>
    <w:rsid w:val="00DD4EF9"/>
    <w:rsid w:val="00DE403A"/>
    <w:rsid w:val="00E11FA0"/>
    <w:rsid w:val="00E4493D"/>
    <w:rsid w:val="00E53A83"/>
    <w:rsid w:val="00E60CBA"/>
    <w:rsid w:val="00E745BD"/>
    <w:rsid w:val="00E83F3E"/>
    <w:rsid w:val="00E91B25"/>
    <w:rsid w:val="00E93FED"/>
    <w:rsid w:val="00ED0B24"/>
    <w:rsid w:val="00EE46B3"/>
    <w:rsid w:val="00EE5617"/>
    <w:rsid w:val="00EF36B7"/>
    <w:rsid w:val="00F054A5"/>
    <w:rsid w:val="00F21E64"/>
    <w:rsid w:val="00F2560A"/>
    <w:rsid w:val="00F81628"/>
    <w:rsid w:val="00F85FF8"/>
    <w:rsid w:val="00F91121"/>
    <w:rsid w:val="00FB5A15"/>
    <w:rsid w:val="00FE6237"/>
    <w:rsid w:val="00FF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4A3F"/>
  <w15:docId w15:val="{AB88B798-76A9-434B-84AF-8F88DAD4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6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198"/>
    <w:rPr>
      <w:b/>
      <w:bCs/>
    </w:rPr>
  </w:style>
  <w:style w:type="character" w:styleId="a5">
    <w:name w:val="Hyperlink"/>
    <w:basedOn w:val="a0"/>
    <w:uiPriority w:val="99"/>
    <w:unhideWhenUsed/>
    <w:rsid w:val="00766198"/>
    <w:rPr>
      <w:color w:val="0000FF"/>
      <w:u w:val="single"/>
    </w:rPr>
  </w:style>
  <w:style w:type="paragraph" w:styleId="a6">
    <w:name w:val="Body Text"/>
    <w:basedOn w:val="a"/>
    <w:link w:val="a7"/>
    <w:semiHidden/>
    <w:rsid w:val="009314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3147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6F70E9"/>
  </w:style>
  <w:style w:type="paragraph" w:customStyle="1" w:styleId="western">
    <w:name w:val="western"/>
    <w:basedOn w:val="a"/>
    <w:rsid w:val="006F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F70E9"/>
    <w:pPr>
      <w:ind w:left="720"/>
      <w:contextualSpacing/>
    </w:pPr>
  </w:style>
  <w:style w:type="paragraph" w:styleId="a9">
    <w:name w:val="No Spacing"/>
    <w:uiPriority w:val="1"/>
    <w:qFormat/>
    <w:rsid w:val="006544C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F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ti5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B7FF-DDB6-4D8F-BB32-C9F19C7D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культурологии</dc:creator>
  <cp:lastModifiedBy>евгений зайцев</cp:lastModifiedBy>
  <cp:revision>2</cp:revision>
  <dcterms:created xsi:type="dcterms:W3CDTF">2019-01-30T14:20:00Z</dcterms:created>
  <dcterms:modified xsi:type="dcterms:W3CDTF">2019-01-30T14:20:00Z</dcterms:modified>
</cp:coreProperties>
</file>