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D0" w:rsidRPr="002C0683" w:rsidRDefault="00C74B7A" w:rsidP="00C74B7A">
      <w:pPr>
        <w:pStyle w:val="a3"/>
        <w:numPr>
          <w:ilvl w:val="0"/>
          <w:numId w:val="1"/>
        </w:numPr>
      </w:pPr>
      <w:r w:rsidRPr="002C0683">
        <w:t xml:space="preserve">Сельское хозяйство и продовольствие </w:t>
      </w:r>
      <w:r w:rsidR="00C410B9">
        <w:t>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Строительство</w:t>
      </w:r>
      <w:r w:rsidR="00C410B9">
        <w:t xml:space="preserve"> 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 xml:space="preserve">Труд и занятость населения </w:t>
      </w:r>
      <w:r w:rsidR="00C410B9">
        <w:t>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Миграционная политика</w:t>
      </w:r>
      <w:r w:rsidR="00C410B9">
        <w:t xml:space="preserve"> 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Спорт и физическая культура</w:t>
      </w:r>
      <w:r w:rsidR="00C410B9">
        <w:t xml:space="preserve"> 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Транспорт, автомобильные дороги</w:t>
      </w:r>
      <w:r w:rsidR="00C410B9">
        <w:t xml:space="preserve"> 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 xml:space="preserve">Образование и наука </w:t>
      </w:r>
      <w:r w:rsidR="00C410B9">
        <w:t>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Молодежная политика</w:t>
      </w:r>
      <w:r w:rsidR="00C410B9">
        <w:t xml:space="preserve"> 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Промышленность и технологии</w:t>
      </w:r>
      <w:r w:rsidR="00C410B9">
        <w:t xml:space="preserve"> 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Лесное хозяйство, природопользование и охрана окружающей среды</w:t>
      </w:r>
      <w:r w:rsidR="00C410B9">
        <w:t xml:space="preserve"> 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Экономическое развитие, инвестиции и торговля</w:t>
      </w:r>
      <w:r w:rsidR="00C410B9">
        <w:t xml:space="preserve"> 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Социально-демографическая и семейная политика</w:t>
      </w:r>
      <w:r w:rsidR="00C410B9">
        <w:t xml:space="preserve"> 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Культура</w:t>
      </w:r>
      <w:r w:rsidR="00C410B9">
        <w:t xml:space="preserve"> 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Туризм</w:t>
      </w:r>
      <w:r w:rsidR="00C410B9">
        <w:t xml:space="preserve"> 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Энергетика и ЖКХ</w:t>
      </w:r>
      <w:r w:rsidR="00C410B9">
        <w:t xml:space="preserve"> 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Здравоохранение</w:t>
      </w:r>
      <w:r w:rsidR="00C410B9">
        <w:t xml:space="preserve"> - 1</w:t>
      </w:r>
    </w:p>
    <w:p w:rsidR="00C74B7A" w:rsidRPr="002C0683" w:rsidRDefault="00C74B7A" w:rsidP="00C74B7A">
      <w:pPr>
        <w:pStyle w:val="a3"/>
        <w:numPr>
          <w:ilvl w:val="0"/>
          <w:numId w:val="1"/>
        </w:numPr>
      </w:pPr>
      <w:r w:rsidRPr="002C0683">
        <w:t>Информационные технологии и связь</w:t>
      </w:r>
      <w:r w:rsidR="00C410B9">
        <w:t xml:space="preserve"> - 1</w:t>
      </w:r>
    </w:p>
    <w:p w:rsidR="00C74B7A" w:rsidRDefault="00C74B7A" w:rsidP="00C74B7A">
      <w:pPr>
        <w:pStyle w:val="a3"/>
        <w:numPr>
          <w:ilvl w:val="0"/>
          <w:numId w:val="1"/>
        </w:numPr>
      </w:pPr>
      <w:r w:rsidRPr="002C0683">
        <w:t>Общественная безоп</w:t>
      </w:r>
      <w:r w:rsidR="00C410B9">
        <w:t>асность – 1</w:t>
      </w:r>
    </w:p>
    <w:p w:rsidR="00C410B9" w:rsidRDefault="00C410B9" w:rsidP="00C74B7A">
      <w:pPr>
        <w:pStyle w:val="a3"/>
        <w:numPr>
          <w:ilvl w:val="0"/>
          <w:numId w:val="1"/>
        </w:numPr>
      </w:pPr>
      <w:r>
        <w:t>Информационная политика – 1</w:t>
      </w:r>
      <w:bookmarkStart w:id="0" w:name="_GoBack"/>
      <w:bookmarkEnd w:id="0"/>
    </w:p>
    <w:p w:rsidR="00C410B9" w:rsidRPr="002C0683" w:rsidRDefault="00C410B9" w:rsidP="00C74B7A">
      <w:pPr>
        <w:pStyle w:val="a3"/>
        <w:numPr>
          <w:ilvl w:val="0"/>
          <w:numId w:val="1"/>
        </w:numPr>
      </w:pPr>
      <w:r>
        <w:t>Аппарат молодежного правительства - 1</w:t>
      </w:r>
    </w:p>
    <w:p w:rsidR="00C74B7A" w:rsidRPr="002C0683" w:rsidRDefault="00C74B7A" w:rsidP="00C74B7A"/>
    <w:p w:rsidR="00C74B7A" w:rsidRDefault="00C74B7A" w:rsidP="00C74B7A"/>
    <w:sectPr w:rsidR="00C7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D1C"/>
    <w:multiLevelType w:val="hybridMultilevel"/>
    <w:tmpl w:val="50B2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36"/>
    <w:rsid w:val="0007394E"/>
    <w:rsid w:val="00137436"/>
    <w:rsid w:val="002C0683"/>
    <w:rsid w:val="004E323B"/>
    <w:rsid w:val="006D07D0"/>
    <w:rsid w:val="00C410B9"/>
    <w:rsid w:val="00C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0CBDA-98E4-49E1-9401-226CCF9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Ирина Алексеевна</dc:creator>
  <cp:keywords/>
  <dc:description/>
  <cp:lastModifiedBy>Бабенко Ирина Алексеевна</cp:lastModifiedBy>
  <cp:revision>5</cp:revision>
  <cp:lastPrinted>2019-01-31T15:29:00Z</cp:lastPrinted>
  <dcterms:created xsi:type="dcterms:W3CDTF">2019-01-23T15:11:00Z</dcterms:created>
  <dcterms:modified xsi:type="dcterms:W3CDTF">2019-01-31T15:34:00Z</dcterms:modified>
</cp:coreProperties>
</file>