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A2C1A" w:rsidRDefault="00EA2C1A" w:rsidP="002C43E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конкурса </w:t>
      </w:r>
      <w:r w:rsidR="002C43E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некоммерческих организаций, не являющихся государственными (муниципальными) учреждениями,</w:t>
      </w:r>
      <w:r w:rsidR="002C43E7">
        <w:rPr>
          <w:rFonts w:ascii="Times New Roman" w:hAnsi="Times New Roman"/>
          <w:sz w:val="28"/>
          <w:szCs w:val="28"/>
        </w:rPr>
        <w:t xml:space="preserve"> на предоставление субсидий за счет средств областного бюджета на реализацию мероприятий государственной программы Самарской области «Реализация государственной национальной политики в Самарской области (2014 – 2020 годы)»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C43E7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</w:t>
      </w:r>
      <w:r w:rsidR="002C43E7">
        <w:rPr>
          <w:rFonts w:ascii="Times New Roman" w:hAnsi="Times New Roman"/>
          <w:sz w:val="28"/>
          <w:szCs w:val="28"/>
        </w:rPr>
        <w:t>конкурса среди некоммерческих организаций, не являющихся государственными (муниципальными) учреждениями, 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2C43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субсидий на реализацию мероприятий</w:t>
      </w:r>
      <w:r w:rsidR="002C4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       Самарской области «Реализация государственной национальной политики в Самарской области 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(2014</w:t>
      </w:r>
      <w:r w:rsidR="002C43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2020 годы)»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A2C1A" w:rsidRDefault="00EA2C1A" w:rsidP="00EA2C1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EA2C1A" w:rsidRDefault="00EA2C1A" w:rsidP="00EA2C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248B8" w:rsidRDefault="00EA2C1A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среди</w:t>
      </w:r>
      <w:r w:rsidR="002C43E7">
        <w:rPr>
          <w:rFonts w:ascii="Times New Roman" w:hAnsi="Times New Roman"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</w:t>
      </w:r>
      <w:r w:rsidR="005E5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предоставление субсидий на реализацию мероприятий государственной программы Самарской области «Реализация государственной национальной политики                                  </w:t>
      </w:r>
    </w:p>
    <w:p w:rsidR="00EA2C1A" w:rsidRDefault="002C43E7" w:rsidP="00EA2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Самарской области (2014 – </w:t>
      </w:r>
      <w:r w:rsidR="00EA2C1A">
        <w:rPr>
          <w:rFonts w:ascii="Times New Roman" w:hAnsi="Times New Roman"/>
          <w:sz w:val="28"/>
          <w:szCs w:val="28"/>
        </w:rPr>
        <w:t>2020 годы)»</w:t>
      </w: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E51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(организационно-правовая форма, наименование участника размещения заказа - юридического лица)</w:t>
      </w:r>
    </w:p>
    <w:p w:rsidR="00EA2C1A" w:rsidRDefault="00EA2C1A" w:rsidP="00EA2C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2C1A" w:rsidRDefault="00EA2C1A" w:rsidP="005E51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  <w:r w:rsidR="005E511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_____________________________________________,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ознакомившись с техническим заданием на</w:t>
      </w:r>
      <w:r w:rsidR="002C43E7">
        <w:rPr>
          <w:rFonts w:ascii="Times New Roman" w:hAnsi="Times New Roman"/>
          <w:sz w:val="28"/>
          <w:szCs w:val="28"/>
        </w:rPr>
        <w:t xml:space="preserve"> реализацию мероприятия </w:t>
      </w:r>
      <w:r w:rsidR="005E5110" w:rsidRPr="005E5110">
        <w:rPr>
          <w:rFonts w:ascii="Times New Roman" w:hAnsi="Times New Roman"/>
          <w:sz w:val="28"/>
          <w:szCs w:val="28"/>
        </w:rPr>
        <w:t xml:space="preserve">государственной программы Самарской области «Реализация государственной национальной политики в Самарской области </w:t>
      </w:r>
      <w:r w:rsidR="005E511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E5110" w:rsidRPr="005E5110">
        <w:rPr>
          <w:rFonts w:ascii="Times New Roman" w:hAnsi="Times New Roman"/>
          <w:sz w:val="28"/>
          <w:szCs w:val="28"/>
        </w:rPr>
        <w:t>(2014 – 2020 годы)»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5E5110">
        <w:rPr>
          <w:rFonts w:ascii="Times New Roman" w:hAnsi="Times New Roman"/>
          <w:sz w:val="28"/>
          <w:szCs w:val="28"/>
        </w:rPr>
        <w:t>__</w:t>
      </w:r>
      <w:r w:rsidR="002C43E7">
        <w:rPr>
          <w:rFonts w:ascii="Times New Roman" w:hAnsi="Times New Roman"/>
          <w:sz w:val="28"/>
          <w:szCs w:val="28"/>
        </w:rPr>
        <w:t xml:space="preserve"> (далее – Мероприятие)</w:t>
      </w:r>
      <w:r>
        <w:rPr>
          <w:rFonts w:ascii="Times New Roman" w:hAnsi="Times New Roman"/>
          <w:sz w:val="28"/>
          <w:szCs w:val="28"/>
        </w:rPr>
        <w:t>,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размещенном на официальном сайте Администрации Губернатора Самарской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в сети Интернет, просит допустить к участию в конкурсе </w:t>
      </w:r>
      <w:r w:rsidR="005E5110">
        <w:rPr>
          <w:rFonts w:ascii="Times New Roman" w:hAnsi="Times New Roman"/>
          <w:sz w:val="28"/>
          <w:szCs w:val="28"/>
        </w:rPr>
        <w:t xml:space="preserve">в _______ году на оказание услуг по ___________________ </w:t>
      </w:r>
      <w:r>
        <w:rPr>
          <w:rFonts w:ascii="Times New Roman" w:hAnsi="Times New Roman"/>
          <w:sz w:val="28"/>
          <w:szCs w:val="28"/>
        </w:rPr>
        <w:t>с размером затрат ________________________________________________</w:t>
      </w:r>
      <w:r w:rsidR="005E5110">
        <w:rPr>
          <w:rFonts w:ascii="Times New Roman" w:hAnsi="Times New Roman"/>
          <w:sz w:val="28"/>
          <w:szCs w:val="28"/>
        </w:rPr>
        <w:t>__________________</w:t>
      </w:r>
      <w:proofErr w:type="gramEnd"/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(цена указывается числом и прописью)</w:t>
      </w:r>
    </w:p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 с учетом налогов, сборов и других обязательных платежей в  соответствии с условиями технического задания.</w:t>
      </w:r>
    </w:p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A2C1A" w:rsidTr="00EA2C1A">
        <w:trPr>
          <w:trHeight w:val="9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1A" w:rsidRDefault="00EA2C1A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номер___________ </w:t>
            </w: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A2C1A" w:rsidRDefault="00EA2C1A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поступления ________________  </w:t>
            </w:r>
          </w:p>
          <w:p w:rsidR="00EA2C1A" w:rsidRDefault="00EA2C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2C1A" w:rsidRDefault="00EA2C1A" w:rsidP="00EA2C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участнике размещения заказа:</w:t>
      </w: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EA2C1A" w:rsidP="00EA2C1A">
      <w:pPr>
        <w:autoSpaceDE w:val="0"/>
        <w:autoSpaceDN w:val="0"/>
        <w:adjustRightInd w:val="0"/>
        <w:spacing w:after="0" w:line="216" w:lineRule="auto"/>
        <w:ind w:firstLine="539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нахождения, банковские реквизиты, номер контактного телефона)</w:t>
      </w:r>
    </w:p>
    <w:p w:rsidR="00EA2C1A" w:rsidRDefault="00EA2C1A" w:rsidP="00EA2C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A2C1A" w:rsidRDefault="00EA2C1A" w:rsidP="00EA2C1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(Должность, подпись, ФИО, руководителя некоммерческой организации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полномочного представителя), печать)</w:t>
      </w:r>
    </w:p>
    <w:p w:rsidR="00EA2C1A" w:rsidRDefault="00EA2C1A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2C1A" w:rsidRDefault="00EA2C1A" w:rsidP="00EA2C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Дата:______________</w:t>
      </w:r>
    </w:p>
    <w:p w:rsidR="00EA2C1A" w:rsidRDefault="00EA2C1A" w:rsidP="00EA2C1A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</w:p>
    <w:p w:rsidR="00EA2C1A" w:rsidRDefault="00EA2C1A" w:rsidP="00EA2C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Приложения к заявлению</w:t>
      </w:r>
      <w:r>
        <w:rPr>
          <w:rFonts w:ascii="Times New Roman" w:hAnsi="Times New Roman"/>
          <w:sz w:val="28"/>
          <w:szCs w:val="28"/>
        </w:rPr>
        <w:t>: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детальное описание концепции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план-график реализации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экономическое обоснование и расчет заявленных сумм на реализацию Мероприяти</w:t>
      </w:r>
      <w:r w:rsidR="005E511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</w:t>
      </w:r>
      <w:r w:rsidR="005E5110">
        <w:rPr>
          <w:rFonts w:ascii="Times New Roman" w:hAnsi="Times New Roman"/>
          <w:sz w:val="28"/>
          <w:szCs w:val="28"/>
        </w:rPr>
        <w:t xml:space="preserve"> некоммерческой организации, не являющейся государственным (муниципальным) учреждением (далее – НКО)</w:t>
      </w:r>
      <w:r w:rsidR="00C65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печатью </w:t>
      </w:r>
      <w:r w:rsidR="005E5110">
        <w:rPr>
          <w:rFonts w:ascii="Times New Roman" w:hAnsi="Times New Roman"/>
          <w:sz w:val="28"/>
          <w:szCs w:val="28"/>
        </w:rPr>
        <w:t>(при наличии печати)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план деятельности </w:t>
      </w:r>
      <w:r w:rsidR="005E5110">
        <w:rPr>
          <w:rFonts w:ascii="Times New Roman" w:hAnsi="Times New Roman"/>
          <w:sz w:val="28"/>
          <w:szCs w:val="28"/>
        </w:rPr>
        <w:t>НКО</w:t>
      </w:r>
      <w:r>
        <w:rPr>
          <w:rFonts w:ascii="Times New Roman" w:hAnsi="Times New Roman"/>
          <w:sz w:val="28"/>
          <w:szCs w:val="28"/>
        </w:rPr>
        <w:t xml:space="preserve"> на текущий календарный год, предусматривающий проведение Мероприятия;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учредительных документов НКО, заверенные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свидетельства о государственной регистрации НКО в качестве юридического лица,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копия свидетельства о постановке НКО на учет в налоговом органе,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копия документа (документов), подтверждающего полномочия руководителя НКО и (или) иного лица на представление интересов НКО, заверенн</w:t>
      </w:r>
      <w:r w:rsidR="005E511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печатью НКО</w:t>
      </w:r>
      <w:r w:rsidR="005E5110">
        <w:rPr>
          <w:rFonts w:ascii="Times New Roman" w:hAnsi="Times New Roman"/>
          <w:sz w:val="28"/>
          <w:szCs w:val="28"/>
        </w:rPr>
        <w:t xml:space="preserve"> (при наличии печати)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5E5110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C0599">
        <w:rPr>
          <w:rFonts w:ascii="Times New Roman" w:hAnsi="Times New Roman"/>
          <w:sz w:val="28"/>
          <w:szCs w:val="28"/>
        </w:rPr>
        <w:t>справк</w:t>
      </w:r>
      <w:r w:rsidR="00EC0599">
        <w:rPr>
          <w:rFonts w:ascii="Times New Roman" w:hAnsi="Times New Roman"/>
          <w:sz w:val="28"/>
          <w:szCs w:val="28"/>
        </w:rPr>
        <w:t>а</w:t>
      </w:r>
      <w:r w:rsidR="00EC0599">
        <w:rPr>
          <w:rFonts w:ascii="Times New Roman" w:hAnsi="Times New Roman"/>
          <w:sz w:val="28"/>
          <w:szCs w:val="28"/>
        </w:rPr>
        <w:t xml:space="preserve"> из налогового органа об отсутствии у НКО задолженности по уплате налого</w:t>
      </w:r>
      <w:bookmarkStart w:id="0" w:name="_GoBack"/>
      <w:bookmarkEnd w:id="0"/>
      <w:r w:rsidR="00EC0599">
        <w:rPr>
          <w:rFonts w:ascii="Times New Roman" w:hAnsi="Times New Roman"/>
          <w:sz w:val="28"/>
          <w:szCs w:val="28"/>
        </w:rPr>
        <w:t>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ascii="Times New Roman" w:hAnsi="Times New Roman"/>
          <w:sz w:val="28"/>
          <w:szCs w:val="28"/>
        </w:rPr>
        <w:t xml:space="preserve"> выданн</w:t>
      </w:r>
      <w:r w:rsidR="00EC059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E5110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 w:rsidR="005E511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30 дней до дня подачи заявки на участие в </w:t>
      </w:r>
      <w:r w:rsidR="005E51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</w:t>
      </w:r>
      <w:r w:rsidR="005E5110">
        <w:rPr>
          <w:rFonts w:ascii="Times New Roman" w:hAnsi="Times New Roman"/>
          <w:sz w:val="28"/>
          <w:szCs w:val="28"/>
        </w:rPr>
        <w:t xml:space="preserve"> </w:t>
      </w:r>
      <w:r w:rsidR="005E5110" w:rsidRPr="005E5110">
        <w:rPr>
          <w:rFonts w:ascii="Times New Roman" w:hAnsi="Times New Roman"/>
          <w:sz w:val="28"/>
          <w:szCs w:val="28"/>
        </w:rPr>
        <w:t>среди некоммерческих организаций, не являющихся государственными (муниципальными) учреждениями, на предоставление субсидий на реализацию мероприятий государственной программы Самарской области «Реализация государственной национальной политики в Самарской области (2014 – 2020 годы)»</w:t>
      </w:r>
      <w:r>
        <w:rPr>
          <w:rFonts w:ascii="Times New Roman" w:hAnsi="Times New Roman"/>
          <w:sz w:val="28"/>
          <w:szCs w:val="28"/>
        </w:rPr>
        <w:t>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письмо руководителя НКО об отсутствии процедур реорганизации, ликвидации, банкротства, приостановления деятельности НКО;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партий.</w:t>
      </w:r>
    </w:p>
    <w:p w:rsidR="00EA2C1A" w:rsidRDefault="00EA2C1A" w:rsidP="00EA2C1A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A2C1A" w:rsidRDefault="00EA2C1A" w:rsidP="00EA2C1A"/>
    <w:p w:rsidR="00F53C1B" w:rsidRDefault="00F53C1B"/>
    <w:sectPr w:rsidR="00F53C1B" w:rsidSect="00D10E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B0" w:rsidRDefault="004020B0" w:rsidP="00D10E7F">
      <w:pPr>
        <w:spacing w:after="0" w:line="240" w:lineRule="auto"/>
      </w:pPr>
      <w:r>
        <w:separator/>
      </w:r>
    </w:p>
  </w:endnote>
  <w:endnote w:type="continuationSeparator" w:id="0">
    <w:p w:rsidR="004020B0" w:rsidRDefault="004020B0" w:rsidP="00D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B0" w:rsidRDefault="004020B0" w:rsidP="00D10E7F">
      <w:pPr>
        <w:spacing w:after="0" w:line="240" w:lineRule="auto"/>
      </w:pPr>
      <w:r>
        <w:separator/>
      </w:r>
    </w:p>
  </w:footnote>
  <w:footnote w:type="continuationSeparator" w:id="0">
    <w:p w:rsidR="004020B0" w:rsidRDefault="004020B0" w:rsidP="00D1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404366536"/>
      <w:docPartObj>
        <w:docPartGallery w:val="Page Numbers (Top of Page)"/>
        <w:docPartUnique/>
      </w:docPartObj>
    </w:sdtPr>
    <w:sdtEndPr/>
    <w:sdtContent>
      <w:p w:rsidR="00D10E7F" w:rsidRPr="00D10E7F" w:rsidRDefault="00D10E7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10E7F">
          <w:rPr>
            <w:rFonts w:ascii="Times New Roman" w:hAnsi="Times New Roman"/>
            <w:sz w:val="28"/>
            <w:szCs w:val="28"/>
          </w:rPr>
          <w:fldChar w:fldCharType="begin"/>
        </w:r>
        <w:r w:rsidRPr="00D10E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10E7F">
          <w:rPr>
            <w:rFonts w:ascii="Times New Roman" w:hAnsi="Times New Roman"/>
            <w:sz w:val="28"/>
            <w:szCs w:val="28"/>
          </w:rPr>
          <w:fldChar w:fldCharType="separate"/>
        </w:r>
        <w:r w:rsidR="00EC0599">
          <w:rPr>
            <w:rFonts w:ascii="Times New Roman" w:hAnsi="Times New Roman"/>
            <w:noProof/>
            <w:sz w:val="28"/>
            <w:szCs w:val="28"/>
          </w:rPr>
          <w:t>3</w:t>
        </w:r>
        <w:r w:rsidRPr="00D10E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0E7F" w:rsidRDefault="00D10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F"/>
    <w:rsid w:val="00175FDF"/>
    <w:rsid w:val="002C43E7"/>
    <w:rsid w:val="004020B0"/>
    <w:rsid w:val="004248B8"/>
    <w:rsid w:val="005E5110"/>
    <w:rsid w:val="007056DA"/>
    <w:rsid w:val="00775913"/>
    <w:rsid w:val="00C65222"/>
    <w:rsid w:val="00D10E7F"/>
    <w:rsid w:val="00D30549"/>
    <w:rsid w:val="00EA2C1A"/>
    <w:rsid w:val="00EC0599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Червинская Мария Владимировна</cp:lastModifiedBy>
  <cp:revision>11</cp:revision>
  <cp:lastPrinted>2017-07-20T11:52:00Z</cp:lastPrinted>
  <dcterms:created xsi:type="dcterms:W3CDTF">2017-07-14T10:04:00Z</dcterms:created>
  <dcterms:modified xsi:type="dcterms:W3CDTF">2017-07-20T11:53:00Z</dcterms:modified>
</cp:coreProperties>
</file>